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C27" w:rsidRPr="00D87D59" w:rsidRDefault="00176746" w:rsidP="00B60FF0">
      <w:pPr>
        <w:jc w:val="center"/>
        <w:rPr>
          <w:rFonts w:asciiTheme="majorHAnsi" w:hAnsiTheme="majorHAnsi"/>
          <w:b/>
          <w:sz w:val="24"/>
          <w:szCs w:val="24"/>
        </w:rPr>
      </w:pPr>
      <w:r w:rsidRPr="00D87D59">
        <w:rPr>
          <w:rFonts w:asciiTheme="majorHAnsi" w:hAnsiTheme="majorHAnsi"/>
          <w:b/>
          <w:sz w:val="24"/>
          <w:szCs w:val="24"/>
        </w:rPr>
        <w:t xml:space="preserve">2020 </w:t>
      </w:r>
      <w:proofErr w:type="spellStart"/>
      <w:r w:rsidRPr="00D87D59">
        <w:rPr>
          <w:rFonts w:asciiTheme="majorHAnsi" w:hAnsiTheme="majorHAnsi"/>
          <w:b/>
          <w:sz w:val="24"/>
          <w:szCs w:val="24"/>
        </w:rPr>
        <w:t>Luojia</w:t>
      </w:r>
      <w:proofErr w:type="spellEnd"/>
      <w:r w:rsidRPr="00D87D59">
        <w:rPr>
          <w:rFonts w:asciiTheme="majorHAnsi" w:hAnsiTheme="majorHAnsi"/>
          <w:b/>
          <w:sz w:val="24"/>
          <w:szCs w:val="24"/>
        </w:rPr>
        <w:t xml:space="preserve"> International Summer Program——</w:t>
      </w:r>
      <w:r w:rsidR="00AD11B0">
        <w:rPr>
          <w:rFonts w:asciiTheme="majorHAnsi" w:hAnsiTheme="majorHAnsi" w:hint="eastAsia"/>
          <w:b/>
          <w:sz w:val="24"/>
          <w:szCs w:val="24"/>
        </w:rPr>
        <w:t>Understanding</w:t>
      </w:r>
      <w:r w:rsidRPr="00D87D59">
        <w:rPr>
          <w:rFonts w:asciiTheme="majorHAnsi" w:hAnsiTheme="majorHAnsi"/>
          <w:b/>
          <w:sz w:val="24"/>
          <w:szCs w:val="24"/>
        </w:rPr>
        <w:t xml:space="preserve"> China</w:t>
      </w:r>
    </w:p>
    <w:p w:rsidR="00176746" w:rsidRPr="00B60FF0" w:rsidRDefault="00176746" w:rsidP="00B60FF0">
      <w:pPr>
        <w:jc w:val="center"/>
        <w:rPr>
          <w:rFonts w:asciiTheme="majorHAnsi" w:hAnsiTheme="majorHAnsi"/>
          <w:szCs w:val="21"/>
        </w:rPr>
      </w:pPr>
      <w:r w:rsidRPr="00B60FF0">
        <w:rPr>
          <w:rFonts w:asciiTheme="majorHAnsi" w:hAnsiTheme="majorHAnsi"/>
          <w:szCs w:val="21"/>
        </w:rPr>
        <w:t>Wuhan University, June 28-July 15, 2020</w:t>
      </w:r>
    </w:p>
    <w:p w:rsidR="00176746" w:rsidRPr="00B60FF0" w:rsidRDefault="00176746">
      <w:pPr>
        <w:rPr>
          <w:rFonts w:asciiTheme="majorHAnsi" w:hAnsiTheme="majorHAnsi"/>
          <w:szCs w:val="21"/>
        </w:rPr>
      </w:pPr>
    </w:p>
    <w:p w:rsidR="00176746" w:rsidRPr="000D4904" w:rsidRDefault="00176746" w:rsidP="000D4904">
      <w:pPr>
        <w:pStyle w:val="a5"/>
        <w:numPr>
          <w:ilvl w:val="0"/>
          <w:numId w:val="7"/>
        </w:numPr>
        <w:ind w:firstLineChars="0"/>
        <w:rPr>
          <w:rFonts w:asciiTheme="majorHAnsi" w:hAnsiTheme="majorHAnsi"/>
          <w:b/>
          <w:szCs w:val="21"/>
        </w:rPr>
      </w:pPr>
      <w:r w:rsidRPr="000D4904">
        <w:rPr>
          <w:rFonts w:asciiTheme="majorHAnsi" w:hAnsiTheme="majorHAnsi"/>
          <w:b/>
          <w:szCs w:val="21"/>
        </w:rPr>
        <w:t>About Wuhan University</w:t>
      </w:r>
    </w:p>
    <w:p w:rsidR="00856DA3" w:rsidRDefault="00856DA3" w:rsidP="00B60FF0">
      <w:pPr>
        <w:rPr>
          <w:rFonts w:asciiTheme="majorHAnsi" w:hAnsiTheme="majorHAnsi"/>
          <w:szCs w:val="21"/>
        </w:rPr>
      </w:pPr>
    </w:p>
    <w:p w:rsidR="00B60FF0" w:rsidRDefault="00E51047" w:rsidP="00B60FF0">
      <w:pPr>
        <w:rPr>
          <w:rFonts w:asciiTheme="majorHAnsi" w:hAnsiTheme="majorHAnsi"/>
          <w:szCs w:val="21"/>
        </w:rPr>
      </w:pPr>
      <w:r>
        <w:rPr>
          <w:rFonts w:asciiTheme="majorHAnsi" w:hAnsiTheme="majorHAnsi" w:hint="eastAsia"/>
          <w:szCs w:val="21"/>
        </w:rPr>
        <w:t xml:space="preserve">The campus of Wuhan University is located in </w:t>
      </w:r>
      <w:r>
        <w:rPr>
          <w:rFonts w:asciiTheme="majorHAnsi" w:hAnsiTheme="majorHAnsi"/>
          <w:szCs w:val="21"/>
        </w:rPr>
        <w:t>Wuhan, capital city of Hubei Province</w:t>
      </w:r>
      <w:r>
        <w:rPr>
          <w:rFonts w:asciiTheme="majorHAnsi" w:hAnsiTheme="majorHAnsi" w:hint="eastAsia"/>
          <w:szCs w:val="21"/>
        </w:rPr>
        <w:t xml:space="preserve"> in the middle reaches of the Yangtze River. Flanked by East Lake </w:t>
      </w:r>
      <w:r>
        <w:rPr>
          <w:rFonts w:asciiTheme="majorHAnsi" w:hAnsiTheme="majorHAnsi"/>
          <w:szCs w:val="21"/>
        </w:rPr>
        <w:t>and</w:t>
      </w:r>
      <w:r>
        <w:rPr>
          <w:rFonts w:asciiTheme="majorHAnsi" w:hAnsiTheme="majorHAnsi" w:hint="eastAsia"/>
          <w:szCs w:val="21"/>
        </w:rPr>
        <w:t xml:space="preserve"> with a splendid </w:t>
      </w:r>
      <w:r w:rsidR="000B3A31">
        <w:rPr>
          <w:rFonts w:asciiTheme="majorHAnsi" w:hAnsiTheme="majorHAnsi" w:hint="eastAsia"/>
          <w:szCs w:val="21"/>
        </w:rPr>
        <w:t>integration o</w:t>
      </w:r>
      <w:r>
        <w:rPr>
          <w:rFonts w:asciiTheme="majorHAnsi" w:hAnsiTheme="majorHAnsi" w:hint="eastAsia"/>
          <w:szCs w:val="21"/>
        </w:rPr>
        <w:t xml:space="preserve">f </w:t>
      </w:r>
      <w:r w:rsidR="000B3A31">
        <w:rPr>
          <w:rFonts w:asciiTheme="majorHAnsi" w:hAnsiTheme="majorHAnsi" w:hint="eastAsia"/>
          <w:szCs w:val="21"/>
        </w:rPr>
        <w:t xml:space="preserve">ever-green </w:t>
      </w:r>
      <w:proofErr w:type="spellStart"/>
      <w:r>
        <w:rPr>
          <w:rFonts w:asciiTheme="majorHAnsi" w:hAnsiTheme="majorHAnsi" w:hint="eastAsia"/>
          <w:szCs w:val="21"/>
        </w:rPr>
        <w:t>Luojia</w:t>
      </w:r>
      <w:proofErr w:type="spellEnd"/>
      <w:r>
        <w:rPr>
          <w:rFonts w:asciiTheme="majorHAnsi" w:hAnsiTheme="majorHAnsi" w:hint="eastAsia"/>
          <w:szCs w:val="21"/>
        </w:rPr>
        <w:t xml:space="preserve"> Hill and </w:t>
      </w:r>
      <w:r w:rsidR="000B3A31">
        <w:rPr>
          <w:rFonts w:asciiTheme="majorHAnsi" w:hAnsiTheme="majorHAnsi" w:hint="eastAsia"/>
          <w:szCs w:val="21"/>
        </w:rPr>
        <w:t>palatial architectural</w:t>
      </w:r>
      <w:r>
        <w:rPr>
          <w:rFonts w:asciiTheme="majorHAnsi" w:hAnsiTheme="majorHAnsi" w:hint="eastAsia"/>
          <w:szCs w:val="21"/>
        </w:rPr>
        <w:t xml:space="preserve"> complex on its campus, Wuhan University is widely acclaimed as the most beautiful campus in C</w:t>
      </w:r>
      <w:r>
        <w:rPr>
          <w:rFonts w:asciiTheme="majorHAnsi" w:hAnsiTheme="majorHAnsi"/>
          <w:szCs w:val="21"/>
        </w:rPr>
        <w:t>h</w:t>
      </w:r>
      <w:r>
        <w:rPr>
          <w:rFonts w:asciiTheme="majorHAnsi" w:hAnsiTheme="majorHAnsi" w:hint="eastAsia"/>
          <w:szCs w:val="21"/>
        </w:rPr>
        <w:t>ina.</w:t>
      </w:r>
    </w:p>
    <w:p w:rsidR="0059233E" w:rsidRDefault="0059233E" w:rsidP="00B60FF0">
      <w:pPr>
        <w:rPr>
          <w:rFonts w:asciiTheme="majorHAnsi" w:hAnsiTheme="majorHAnsi"/>
          <w:szCs w:val="21"/>
        </w:rPr>
      </w:pPr>
    </w:p>
    <w:p w:rsidR="000B3A31" w:rsidRPr="000B3A31" w:rsidRDefault="000B3A31" w:rsidP="000B3A31">
      <w:pPr>
        <w:rPr>
          <w:rFonts w:asciiTheme="majorHAnsi" w:hAnsiTheme="majorHAnsi"/>
          <w:szCs w:val="21"/>
        </w:rPr>
      </w:pPr>
      <w:r w:rsidRPr="000B3A31">
        <w:rPr>
          <w:rFonts w:asciiTheme="majorHAnsi" w:hAnsiTheme="majorHAnsi"/>
          <w:szCs w:val="21"/>
        </w:rPr>
        <w:t xml:space="preserve">The history of Wuhan University can be traced back to </w:t>
      </w:r>
      <w:proofErr w:type="spellStart"/>
      <w:r w:rsidRPr="000B3A31">
        <w:rPr>
          <w:rFonts w:asciiTheme="majorHAnsi" w:hAnsiTheme="majorHAnsi"/>
          <w:szCs w:val="21"/>
        </w:rPr>
        <w:t>Ziqiang</w:t>
      </w:r>
      <w:proofErr w:type="spellEnd"/>
      <w:r w:rsidRPr="000B3A31">
        <w:rPr>
          <w:rFonts w:asciiTheme="majorHAnsi" w:hAnsiTheme="majorHAnsi"/>
          <w:szCs w:val="21"/>
        </w:rPr>
        <w:t xml:space="preserve"> Institute, which was founded in 1893 by Zhang </w:t>
      </w:r>
      <w:proofErr w:type="spellStart"/>
      <w:r w:rsidRPr="000B3A31">
        <w:rPr>
          <w:rFonts w:asciiTheme="majorHAnsi" w:hAnsiTheme="majorHAnsi"/>
          <w:szCs w:val="21"/>
        </w:rPr>
        <w:t>Zhidong</w:t>
      </w:r>
      <w:proofErr w:type="spellEnd"/>
      <w:r w:rsidRPr="000B3A31">
        <w:rPr>
          <w:rFonts w:asciiTheme="majorHAnsi" w:hAnsiTheme="majorHAnsi"/>
          <w:szCs w:val="21"/>
        </w:rPr>
        <w:t>, the then governor of Hubei and Hunan Province</w:t>
      </w:r>
      <w:r w:rsidR="00922EE3">
        <w:rPr>
          <w:rFonts w:asciiTheme="majorHAnsi" w:hAnsiTheme="majorHAnsi" w:hint="eastAsia"/>
          <w:szCs w:val="21"/>
        </w:rPr>
        <w:t>s</w:t>
      </w:r>
      <w:r w:rsidRPr="000B3A31">
        <w:rPr>
          <w:rFonts w:asciiTheme="majorHAnsi" w:hAnsiTheme="majorHAnsi"/>
          <w:szCs w:val="21"/>
        </w:rPr>
        <w:t xml:space="preserve"> in the late Qing Dynasty.</w:t>
      </w:r>
      <w:r>
        <w:rPr>
          <w:rFonts w:asciiTheme="majorHAnsi" w:hAnsiTheme="majorHAnsi" w:hint="eastAsia"/>
          <w:szCs w:val="21"/>
        </w:rPr>
        <w:t xml:space="preserve"> Through ages of development, Wuhan University has now grown into a top 10 comprehensive </w:t>
      </w:r>
      <w:r>
        <w:rPr>
          <w:rFonts w:asciiTheme="majorHAnsi" w:hAnsiTheme="majorHAnsi"/>
          <w:szCs w:val="21"/>
        </w:rPr>
        <w:t>university</w:t>
      </w:r>
      <w:r>
        <w:rPr>
          <w:rFonts w:asciiTheme="majorHAnsi" w:hAnsiTheme="majorHAnsi" w:hint="eastAsia"/>
          <w:szCs w:val="21"/>
        </w:rPr>
        <w:t xml:space="preserve"> in Mainland China. It offers a wide range of disciplines through six faculties, namely, humanities, sciences, social sciences, information science, engineering and medical science. </w:t>
      </w:r>
      <w:r w:rsidRPr="000B3A31">
        <w:rPr>
          <w:rFonts w:asciiTheme="majorHAnsi" w:hAnsiTheme="majorHAnsi"/>
          <w:szCs w:val="21"/>
        </w:rPr>
        <w:t>Burgeoning are the international exchanges and cooperation of Wuhan University in recent years. It has established cooperative relationship</w:t>
      </w:r>
      <w:r>
        <w:rPr>
          <w:rFonts w:asciiTheme="majorHAnsi" w:hAnsiTheme="majorHAnsi" w:hint="eastAsia"/>
          <w:szCs w:val="21"/>
        </w:rPr>
        <w:t>s</w:t>
      </w:r>
      <w:r w:rsidRPr="000B3A31">
        <w:rPr>
          <w:rFonts w:asciiTheme="majorHAnsi" w:hAnsiTheme="majorHAnsi"/>
          <w:szCs w:val="21"/>
        </w:rPr>
        <w:t xml:space="preserve"> with more than 415 universities and research institutes in over 45 countries and regions.</w:t>
      </w:r>
      <w:r>
        <w:rPr>
          <w:rFonts w:asciiTheme="majorHAnsi" w:hAnsiTheme="majorHAnsi" w:hint="eastAsia"/>
          <w:szCs w:val="21"/>
        </w:rPr>
        <w:t xml:space="preserve"> </w:t>
      </w:r>
      <w:r w:rsidRPr="000B3A31">
        <w:rPr>
          <w:rFonts w:asciiTheme="majorHAnsi" w:hAnsiTheme="majorHAnsi"/>
          <w:szCs w:val="21"/>
        </w:rPr>
        <w:t>Now Wuhan University is endeavoring to shape itself into a world-class comprehensive research university domestically and internationally.</w:t>
      </w:r>
    </w:p>
    <w:p w:rsidR="00E51047" w:rsidRPr="00B60FF0" w:rsidRDefault="00E51047" w:rsidP="00B60FF0">
      <w:pPr>
        <w:rPr>
          <w:rFonts w:asciiTheme="majorHAnsi" w:hAnsiTheme="majorHAnsi"/>
          <w:szCs w:val="21"/>
        </w:rPr>
      </w:pPr>
    </w:p>
    <w:p w:rsidR="00176746" w:rsidRPr="000D4904" w:rsidRDefault="00176746" w:rsidP="000D4904">
      <w:pPr>
        <w:pStyle w:val="a5"/>
        <w:numPr>
          <w:ilvl w:val="0"/>
          <w:numId w:val="7"/>
        </w:numPr>
        <w:ind w:firstLineChars="0"/>
        <w:rPr>
          <w:rFonts w:asciiTheme="majorHAnsi" w:hAnsiTheme="majorHAnsi"/>
          <w:b/>
          <w:szCs w:val="21"/>
        </w:rPr>
      </w:pPr>
      <w:r w:rsidRPr="000D4904">
        <w:rPr>
          <w:rFonts w:asciiTheme="majorHAnsi" w:hAnsiTheme="majorHAnsi"/>
          <w:b/>
          <w:szCs w:val="21"/>
        </w:rPr>
        <w:t xml:space="preserve">About 2020 </w:t>
      </w:r>
      <w:proofErr w:type="spellStart"/>
      <w:r w:rsidRPr="000D4904">
        <w:rPr>
          <w:rFonts w:asciiTheme="majorHAnsi" w:hAnsiTheme="majorHAnsi"/>
          <w:b/>
          <w:szCs w:val="21"/>
        </w:rPr>
        <w:t>Luojia</w:t>
      </w:r>
      <w:proofErr w:type="spellEnd"/>
      <w:r w:rsidRPr="000D4904">
        <w:rPr>
          <w:rFonts w:asciiTheme="majorHAnsi" w:hAnsiTheme="majorHAnsi"/>
          <w:b/>
          <w:szCs w:val="21"/>
        </w:rPr>
        <w:t xml:space="preserve"> Internatio</w:t>
      </w:r>
      <w:r w:rsidR="00AD11B0" w:rsidRPr="000D4904">
        <w:rPr>
          <w:rFonts w:asciiTheme="majorHAnsi" w:hAnsiTheme="majorHAnsi"/>
          <w:b/>
          <w:szCs w:val="21"/>
        </w:rPr>
        <w:t>nal Summer Program——</w:t>
      </w:r>
      <w:r w:rsidR="00AD11B0" w:rsidRPr="000D4904">
        <w:rPr>
          <w:rFonts w:asciiTheme="majorHAnsi" w:hAnsiTheme="majorHAnsi" w:hint="eastAsia"/>
          <w:b/>
          <w:szCs w:val="21"/>
        </w:rPr>
        <w:t>Understanding</w:t>
      </w:r>
      <w:r w:rsidRPr="000D4904">
        <w:rPr>
          <w:rFonts w:asciiTheme="majorHAnsi" w:hAnsiTheme="majorHAnsi"/>
          <w:b/>
          <w:szCs w:val="21"/>
        </w:rPr>
        <w:t xml:space="preserve"> China</w:t>
      </w:r>
    </w:p>
    <w:p w:rsidR="00B60FF0" w:rsidRDefault="00B60FF0" w:rsidP="00B60FF0">
      <w:pPr>
        <w:rPr>
          <w:rFonts w:asciiTheme="majorHAnsi" w:hAnsiTheme="majorHAnsi"/>
          <w:szCs w:val="21"/>
        </w:rPr>
      </w:pPr>
    </w:p>
    <w:p w:rsidR="00AD11B0" w:rsidRDefault="0055137F" w:rsidP="00B60FF0">
      <w:pPr>
        <w:rPr>
          <w:rFonts w:asciiTheme="majorHAnsi" w:hAnsiTheme="majorHAnsi"/>
          <w:szCs w:val="21"/>
        </w:rPr>
      </w:pPr>
      <w:proofErr w:type="spellStart"/>
      <w:r>
        <w:rPr>
          <w:rFonts w:asciiTheme="majorHAnsi" w:hAnsiTheme="majorHAnsi" w:hint="eastAsia"/>
          <w:szCs w:val="21"/>
        </w:rPr>
        <w:t>Luojia</w:t>
      </w:r>
      <w:proofErr w:type="spellEnd"/>
      <w:r>
        <w:rPr>
          <w:rFonts w:asciiTheme="majorHAnsi" w:hAnsiTheme="majorHAnsi" w:hint="eastAsia"/>
          <w:szCs w:val="21"/>
        </w:rPr>
        <w:t xml:space="preserve"> International Summer Program was initiated </w:t>
      </w:r>
      <w:r w:rsidR="00AD11B0">
        <w:rPr>
          <w:rFonts w:asciiTheme="majorHAnsi" w:hAnsiTheme="majorHAnsi" w:hint="eastAsia"/>
          <w:szCs w:val="21"/>
        </w:rPr>
        <w:t xml:space="preserve">by Wuhan </w:t>
      </w:r>
      <w:r w:rsidR="00AD11B0">
        <w:rPr>
          <w:rFonts w:asciiTheme="majorHAnsi" w:hAnsiTheme="majorHAnsi"/>
          <w:szCs w:val="21"/>
        </w:rPr>
        <w:t>University</w:t>
      </w:r>
      <w:r w:rsidR="00AD11B0">
        <w:rPr>
          <w:rFonts w:asciiTheme="majorHAnsi" w:hAnsiTheme="majorHAnsi" w:hint="eastAsia"/>
          <w:szCs w:val="21"/>
        </w:rPr>
        <w:t xml:space="preserve"> </w:t>
      </w:r>
      <w:r>
        <w:rPr>
          <w:rFonts w:asciiTheme="majorHAnsi" w:hAnsiTheme="majorHAnsi" w:hint="eastAsia"/>
          <w:szCs w:val="21"/>
        </w:rPr>
        <w:t xml:space="preserve">in 2006. </w:t>
      </w:r>
      <w:r w:rsidR="00AD11B0">
        <w:rPr>
          <w:rFonts w:asciiTheme="majorHAnsi" w:hAnsiTheme="majorHAnsi" w:hint="eastAsia"/>
          <w:szCs w:val="21"/>
        </w:rPr>
        <w:t xml:space="preserve">Under the theme of </w:t>
      </w:r>
      <w:r w:rsidR="00AD11B0">
        <w:rPr>
          <w:rFonts w:asciiTheme="majorHAnsi" w:hAnsiTheme="majorHAnsi"/>
          <w:szCs w:val="21"/>
        </w:rPr>
        <w:t>“</w:t>
      </w:r>
      <w:r w:rsidR="00AD11B0">
        <w:rPr>
          <w:rFonts w:asciiTheme="majorHAnsi" w:hAnsiTheme="majorHAnsi" w:hint="eastAsia"/>
          <w:szCs w:val="21"/>
        </w:rPr>
        <w:t>Understanding China: Past &amp; Present</w:t>
      </w:r>
      <w:r w:rsidR="00AD11B0">
        <w:rPr>
          <w:rFonts w:asciiTheme="majorHAnsi" w:hAnsiTheme="majorHAnsi"/>
          <w:szCs w:val="21"/>
        </w:rPr>
        <w:t>”</w:t>
      </w:r>
      <w:r w:rsidR="00AD11B0">
        <w:rPr>
          <w:rFonts w:asciiTheme="majorHAnsi" w:hAnsiTheme="majorHAnsi" w:hint="eastAsia"/>
          <w:szCs w:val="21"/>
        </w:rPr>
        <w:t xml:space="preserve">, the program has been endeavoring to provide an exchange platform for international students to get a better understanding of Wuhan University and China. </w:t>
      </w:r>
    </w:p>
    <w:p w:rsidR="00AD11B0" w:rsidRDefault="00AD11B0" w:rsidP="00B60FF0">
      <w:pPr>
        <w:rPr>
          <w:rFonts w:asciiTheme="majorHAnsi" w:hAnsiTheme="majorHAnsi"/>
          <w:szCs w:val="21"/>
        </w:rPr>
      </w:pPr>
    </w:p>
    <w:p w:rsidR="009070A3" w:rsidRPr="000D4904" w:rsidRDefault="00AD11B0" w:rsidP="00B60FF0">
      <w:pPr>
        <w:rPr>
          <w:rFonts w:asciiTheme="majorHAnsi" w:hAnsiTheme="majorHAnsi"/>
          <w:szCs w:val="21"/>
        </w:rPr>
      </w:pPr>
      <w:r w:rsidRPr="000D4904">
        <w:rPr>
          <w:rFonts w:asciiTheme="majorHAnsi" w:hAnsiTheme="majorHAnsi" w:hint="eastAsia"/>
          <w:szCs w:val="21"/>
        </w:rPr>
        <w:t xml:space="preserve">2020 </w:t>
      </w:r>
      <w:proofErr w:type="spellStart"/>
      <w:r w:rsidRPr="000D4904">
        <w:rPr>
          <w:rFonts w:asciiTheme="majorHAnsi" w:hAnsiTheme="majorHAnsi" w:hint="eastAsia"/>
          <w:szCs w:val="21"/>
        </w:rPr>
        <w:t>Luojia</w:t>
      </w:r>
      <w:proofErr w:type="spellEnd"/>
      <w:r w:rsidRPr="000D4904">
        <w:rPr>
          <w:rFonts w:asciiTheme="majorHAnsi" w:hAnsiTheme="majorHAnsi" w:hint="eastAsia"/>
          <w:szCs w:val="21"/>
        </w:rPr>
        <w:t xml:space="preserve"> </w:t>
      </w:r>
      <w:r w:rsidRPr="000D4904">
        <w:rPr>
          <w:rFonts w:asciiTheme="majorHAnsi" w:hAnsiTheme="majorHAnsi"/>
          <w:szCs w:val="21"/>
        </w:rPr>
        <w:t>International</w:t>
      </w:r>
      <w:r w:rsidRPr="000D4904">
        <w:rPr>
          <w:rFonts w:asciiTheme="majorHAnsi" w:hAnsiTheme="majorHAnsi" w:hint="eastAsia"/>
          <w:szCs w:val="21"/>
        </w:rPr>
        <w:t xml:space="preserve"> S</w:t>
      </w:r>
      <w:r w:rsidRPr="000D4904">
        <w:rPr>
          <w:rFonts w:asciiTheme="majorHAnsi" w:hAnsiTheme="majorHAnsi"/>
          <w:szCs w:val="21"/>
        </w:rPr>
        <w:t>u</w:t>
      </w:r>
      <w:r w:rsidRPr="000D4904">
        <w:rPr>
          <w:rFonts w:asciiTheme="majorHAnsi" w:hAnsiTheme="majorHAnsi" w:hint="eastAsia"/>
          <w:szCs w:val="21"/>
        </w:rPr>
        <w:t xml:space="preserve">mmer Program is packaged in two and half exciting weeks. </w:t>
      </w:r>
      <w:r w:rsidR="009070A3" w:rsidRPr="000D4904">
        <w:rPr>
          <w:rFonts w:asciiTheme="majorHAnsi" w:hAnsiTheme="majorHAnsi" w:hint="eastAsia"/>
          <w:szCs w:val="21"/>
        </w:rPr>
        <w:t>Guided by a standout team of experts in their field</w:t>
      </w:r>
      <w:r w:rsidR="00922EE3" w:rsidRPr="000D4904">
        <w:rPr>
          <w:rFonts w:asciiTheme="majorHAnsi" w:hAnsiTheme="majorHAnsi" w:hint="eastAsia"/>
          <w:szCs w:val="21"/>
        </w:rPr>
        <w:t>s</w:t>
      </w:r>
      <w:r w:rsidR="009070A3" w:rsidRPr="000D4904">
        <w:rPr>
          <w:rFonts w:asciiTheme="majorHAnsi" w:hAnsiTheme="majorHAnsi" w:hint="eastAsia"/>
          <w:szCs w:val="21"/>
        </w:rPr>
        <w:t>, you</w:t>
      </w:r>
      <w:r w:rsidR="009070A3" w:rsidRPr="000D4904">
        <w:rPr>
          <w:rFonts w:asciiTheme="majorHAnsi" w:hAnsiTheme="majorHAnsi"/>
          <w:szCs w:val="21"/>
        </w:rPr>
        <w:t>’</w:t>
      </w:r>
      <w:r w:rsidR="009070A3" w:rsidRPr="000D4904">
        <w:rPr>
          <w:rFonts w:asciiTheme="majorHAnsi" w:hAnsiTheme="majorHAnsi" w:hint="eastAsia"/>
          <w:szCs w:val="21"/>
        </w:rPr>
        <w:t xml:space="preserve">ll </w:t>
      </w:r>
      <w:r w:rsidR="009070A3" w:rsidRPr="000D4904">
        <w:rPr>
          <w:rFonts w:asciiTheme="majorHAnsi" w:hAnsiTheme="majorHAnsi"/>
          <w:szCs w:val="21"/>
        </w:rPr>
        <w:t xml:space="preserve">be </w:t>
      </w:r>
      <w:r w:rsidR="007A236E" w:rsidRPr="000D4904">
        <w:rPr>
          <w:rFonts w:asciiTheme="majorHAnsi" w:hAnsiTheme="majorHAnsi" w:hint="eastAsia"/>
          <w:szCs w:val="21"/>
        </w:rPr>
        <w:t xml:space="preserve">able to </w:t>
      </w:r>
      <w:r w:rsidR="007A236E" w:rsidRPr="000D4904">
        <w:rPr>
          <w:rFonts w:asciiTheme="majorHAnsi" w:hAnsiTheme="majorHAnsi"/>
          <w:szCs w:val="21"/>
        </w:rPr>
        <w:t>enrich</w:t>
      </w:r>
      <w:r w:rsidR="007A236E" w:rsidRPr="000D4904">
        <w:rPr>
          <w:rFonts w:asciiTheme="majorHAnsi" w:hAnsiTheme="majorHAnsi" w:hint="eastAsia"/>
          <w:szCs w:val="21"/>
        </w:rPr>
        <w:t xml:space="preserve"> your knowledge of China through a series of</w:t>
      </w:r>
      <w:r w:rsidR="009070A3" w:rsidRPr="000D4904">
        <w:rPr>
          <w:rFonts w:asciiTheme="majorHAnsi" w:hAnsiTheme="majorHAnsi"/>
          <w:szCs w:val="21"/>
        </w:rPr>
        <w:t xml:space="preserve"> lectures</w:t>
      </w:r>
      <w:r w:rsidR="009070A3" w:rsidRPr="000D4904">
        <w:rPr>
          <w:rFonts w:asciiTheme="majorHAnsi" w:hAnsiTheme="majorHAnsi" w:hint="eastAsia"/>
          <w:szCs w:val="21"/>
        </w:rPr>
        <w:t xml:space="preserve"> themed in </w:t>
      </w:r>
      <w:r w:rsidR="002818EB" w:rsidRPr="000D4904">
        <w:rPr>
          <w:rFonts w:asciiTheme="majorHAnsi" w:hAnsiTheme="majorHAnsi" w:hint="eastAsia"/>
          <w:szCs w:val="21"/>
        </w:rPr>
        <w:t>8</w:t>
      </w:r>
      <w:r w:rsidR="009070A3" w:rsidRPr="000D4904">
        <w:rPr>
          <w:rFonts w:asciiTheme="majorHAnsi" w:hAnsiTheme="majorHAnsi" w:hint="eastAsia"/>
          <w:szCs w:val="21"/>
        </w:rPr>
        <w:t xml:space="preserve"> topics, including </w:t>
      </w:r>
      <w:r w:rsidR="009070A3" w:rsidRPr="000D4904">
        <w:rPr>
          <w:rFonts w:asciiTheme="majorHAnsi" w:hAnsiTheme="majorHAnsi"/>
          <w:szCs w:val="21"/>
        </w:rPr>
        <w:t>history</w:t>
      </w:r>
      <w:r w:rsidR="009070A3" w:rsidRPr="000D4904">
        <w:rPr>
          <w:rFonts w:asciiTheme="majorHAnsi" w:hAnsiTheme="majorHAnsi" w:hint="eastAsia"/>
          <w:szCs w:val="21"/>
        </w:rPr>
        <w:t xml:space="preserve">, law, economics, </w:t>
      </w:r>
      <w:r w:rsidR="002818EB" w:rsidRPr="000D4904">
        <w:rPr>
          <w:rFonts w:asciiTheme="majorHAnsi" w:hAnsiTheme="majorHAnsi" w:hint="eastAsia"/>
          <w:szCs w:val="21"/>
        </w:rPr>
        <w:t xml:space="preserve">diplomacy, </w:t>
      </w:r>
      <w:r w:rsidR="009070A3" w:rsidRPr="000D4904">
        <w:rPr>
          <w:rFonts w:asciiTheme="majorHAnsi" w:hAnsiTheme="majorHAnsi" w:hint="eastAsia"/>
          <w:szCs w:val="21"/>
        </w:rPr>
        <w:t>arch</w:t>
      </w:r>
      <w:r w:rsidR="00BC70E4" w:rsidRPr="000D4904">
        <w:rPr>
          <w:rFonts w:asciiTheme="majorHAnsi" w:hAnsiTheme="majorHAnsi" w:hint="eastAsia"/>
          <w:szCs w:val="21"/>
        </w:rPr>
        <w:t xml:space="preserve">itecture, philosophy, trans-cultural communication, and application of SAR technology </w:t>
      </w:r>
      <w:r w:rsidR="007A236E" w:rsidRPr="000D4904">
        <w:rPr>
          <w:rFonts w:asciiTheme="majorHAnsi" w:hAnsiTheme="majorHAnsi" w:hint="eastAsia"/>
          <w:szCs w:val="21"/>
        </w:rPr>
        <w:t>a</w:t>
      </w:r>
      <w:r w:rsidR="00BC70E4" w:rsidRPr="000D4904">
        <w:rPr>
          <w:rFonts w:asciiTheme="majorHAnsi" w:hAnsiTheme="majorHAnsi" w:hint="eastAsia"/>
          <w:szCs w:val="21"/>
        </w:rPr>
        <w:t>long the Belt and Road.</w:t>
      </w:r>
      <w:r w:rsidR="009070A3" w:rsidRPr="000D4904">
        <w:rPr>
          <w:rFonts w:asciiTheme="majorHAnsi" w:hAnsiTheme="majorHAnsi" w:hint="eastAsia"/>
          <w:szCs w:val="21"/>
        </w:rPr>
        <w:t xml:space="preserve"> In </w:t>
      </w:r>
      <w:r w:rsidR="009070A3" w:rsidRPr="000D4904">
        <w:rPr>
          <w:rFonts w:asciiTheme="majorHAnsi" w:hAnsiTheme="majorHAnsi"/>
          <w:szCs w:val="21"/>
        </w:rPr>
        <w:t>addition</w:t>
      </w:r>
      <w:r w:rsidR="009070A3" w:rsidRPr="000D4904">
        <w:rPr>
          <w:rFonts w:asciiTheme="majorHAnsi" w:hAnsiTheme="majorHAnsi" w:hint="eastAsia"/>
          <w:szCs w:val="21"/>
        </w:rPr>
        <w:t xml:space="preserve">, the program will </w:t>
      </w:r>
      <w:r w:rsidR="009070A3" w:rsidRPr="000D4904">
        <w:rPr>
          <w:rFonts w:asciiTheme="majorHAnsi" w:hAnsiTheme="majorHAnsi"/>
          <w:szCs w:val="21"/>
        </w:rPr>
        <w:t>organize</w:t>
      </w:r>
      <w:r w:rsidR="009070A3" w:rsidRPr="000D4904">
        <w:rPr>
          <w:rFonts w:asciiTheme="majorHAnsi" w:hAnsiTheme="majorHAnsi" w:hint="eastAsia"/>
          <w:szCs w:val="21"/>
        </w:rPr>
        <w:t xml:space="preserve"> field trips and cultural </w:t>
      </w:r>
      <w:r w:rsidR="009070A3" w:rsidRPr="000D4904">
        <w:rPr>
          <w:rFonts w:asciiTheme="majorHAnsi" w:hAnsiTheme="majorHAnsi"/>
          <w:szCs w:val="21"/>
        </w:rPr>
        <w:t>activities</w:t>
      </w:r>
      <w:r w:rsidR="007A236E" w:rsidRPr="000D4904">
        <w:rPr>
          <w:rFonts w:asciiTheme="majorHAnsi" w:hAnsiTheme="majorHAnsi" w:hint="eastAsia"/>
          <w:szCs w:val="21"/>
        </w:rPr>
        <w:t xml:space="preserve">, which will savor your learning experience, </w:t>
      </w:r>
      <w:r w:rsidR="007A236E" w:rsidRPr="000D4904">
        <w:rPr>
          <w:rFonts w:asciiTheme="majorHAnsi" w:hAnsiTheme="majorHAnsi"/>
          <w:szCs w:val="21"/>
        </w:rPr>
        <w:t>present</w:t>
      </w:r>
      <w:r w:rsidR="007A236E" w:rsidRPr="000D4904">
        <w:rPr>
          <w:rFonts w:asciiTheme="majorHAnsi" w:hAnsiTheme="majorHAnsi" w:hint="eastAsia"/>
          <w:szCs w:val="21"/>
        </w:rPr>
        <w:t xml:space="preserve"> the beauty of China and hone your skills and </w:t>
      </w:r>
      <w:r w:rsidR="007A236E" w:rsidRPr="000D4904">
        <w:rPr>
          <w:rFonts w:asciiTheme="majorHAnsi" w:hAnsiTheme="majorHAnsi"/>
          <w:szCs w:val="21"/>
        </w:rPr>
        <w:t>capacity</w:t>
      </w:r>
      <w:r w:rsidR="007A236E" w:rsidRPr="000D4904">
        <w:rPr>
          <w:rFonts w:asciiTheme="majorHAnsi" w:hAnsiTheme="majorHAnsi" w:hint="eastAsia"/>
          <w:szCs w:val="21"/>
        </w:rPr>
        <w:t xml:space="preserve"> in intercultural communication.</w:t>
      </w:r>
    </w:p>
    <w:p w:rsidR="009070A3" w:rsidRPr="009070A3" w:rsidRDefault="009070A3" w:rsidP="00B60FF0">
      <w:pPr>
        <w:rPr>
          <w:rFonts w:asciiTheme="majorHAnsi" w:hAnsiTheme="majorHAnsi"/>
          <w:color w:val="FF0000"/>
          <w:szCs w:val="21"/>
        </w:rPr>
      </w:pPr>
    </w:p>
    <w:p w:rsidR="00176746" w:rsidRDefault="00176746" w:rsidP="000D4904">
      <w:pPr>
        <w:pStyle w:val="a5"/>
        <w:numPr>
          <w:ilvl w:val="0"/>
          <w:numId w:val="7"/>
        </w:numPr>
        <w:ind w:firstLineChars="0"/>
        <w:rPr>
          <w:rFonts w:asciiTheme="majorHAnsi" w:hAnsiTheme="majorHAnsi"/>
          <w:b/>
          <w:szCs w:val="21"/>
        </w:rPr>
      </w:pPr>
      <w:r w:rsidRPr="00856DA3">
        <w:rPr>
          <w:rFonts w:asciiTheme="majorHAnsi" w:hAnsiTheme="majorHAnsi"/>
          <w:b/>
          <w:szCs w:val="21"/>
        </w:rPr>
        <w:t>Tutors</w:t>
      </w:r>
    </w:p>
    <w:p w:rsidR="00BC70E4" w:rsidRDefault="00BC70E4" w:rsidP="00BC70E4">
      <w:pPr>
        <w:rPr>
          <w:rFonts w:asciiTheme="majorHAnsi" w:hAnsiTheme="majorHAnsi"/>
          <w:b/>
          <w:szCs w:val="21"/>
        </w:rPr>
      </w:pPr>
    </w:p>
    <w:p w:rsidR="00BC70E4" w:rsidRPr="003107BD" w:rsidRDefault="00BC70E4" w:rsidP="003107BD">
      <w:pPr>
        <w:rPr>
          <w:rFonts w:asciiTheme="majorHAnsi" w:hAnsiTheme="majorHAnsi"/>
          <w:szCs w:val="21"/>
        </w:rPr>
      </w:pPr>
      <w:r w:rsidRPr="00C21A18">
        <w:rPr>
          <w:rFonts w:asciiTheme="majorHAnsi" w:hAnsiTheme="majorHAnsi"/>
          <w:b/>
          <w:szCs w:val="21"/>
          <w:u w:val="single"/>
        </w:rPr>
        <w:t xml:space="preserve">BALZ, </w:t>
      </w:r>
      <w:proofErr w:type="spellStart"/>
      <w:r w:rsidRPr="00C21A18">
        <w:rPr>
          <w:rFonts w:asciiTheme="majorHAnsi" w:hAnsiTheme="majorHAnsi"/>
          <w:b/>
          <w:szCs w:val="21"/>
          <w:u w:val="single"/>
        </w:rPr>
        <w:t>Timo</w:t>
      </w:r>
      <w:proofErr w:type="spellEnd"/>
      <w:r w:rsidRPr="003107BD">
        <w:rPr>
          <w:rFonts w:asciiTheme="majorHAnsi" w:hAnsiTheme="majorHAnsi"/>
          <w:szCs w:val="21"/>
        </w:rPr>
        <w:t xml:space="preserve"> (Professor, State Key Laboratory of Information Engineering in Surveying, Mapping and Remote Sensing (LIESMARS), Wuhan University)</w:t>
      </w:r>
    </w:p>
    <w:p w:rsidR="00BC70E4" w:rsidRPr="00BC70E4" w:rsidRDefault="00BC70E4" w:rsidP="00BC70E4">
      <w:pPr>
        <w:autoSpaceDE w:val="0"/>
        <w:autoSpaceDN w:val="0"/>
        <w:adjustRightInd w:val="0"/>
        <w:rPr>
          <w:rFonts w:asciiTheme="majorHAnsi" w:hAnsiTheme="majorHAnsi" w:cs="Times-Roman"/>
          <w:sz w:val="20"/>
          <w:szCs w:val="16"/>
        </w:rPr>
      </w:pPr>
    </w:p>
    <w:p w:rsidR="00BC70E4" w:rsidRPr="00BC70E4" w:rsidRDefault="00BC70E4" w:rsidP="00BC70E4">
      <w:pPr>
        <w:autoSpaceDE w:val="0"/>
        <w:autoSpaceDN w:val="0"/>
        <w:adjustRightInd w:val="0"/>
        <w:rPr>
          <w:rFonts w:asciiTheme="majorHAnsi" w:hAnsiTheme="majorHAnsi" w:cs="Times-Roman"/>
          <w:sz w:val="20"/>
          <w:szCs w:val="16"/>
        </w:rPr>
      </w:pPr>
      <w:r w:rsidRPr="00BC70E4">
        <w:rPr>
          <w:rFonts w:asciiTheme="majorHAnsi" w:hAnsiTheme="majorHAnsi" w:cs="Times-Roman"/>
          <w:sz w:val="20"/>
          <w:szCs w:val="16"/>
        </w:rPr>
        <w:t xml:space="preserve">Professor </w:t>
      </w:r>
      <w:proofErr w:type="spellStart"/>
      <w:r w:rsidRPr="00BC70E4">
        <w:rPr>
          <w:rFonts w:asciiTheme="majorHAnsi" w:hAnsiTheme="majorHAnsi" w:cs="Times-Roman"/>
          <w:sz w:val="20"/>
          <w:szCs w:val="16"/>
        </w:rPr>
        <w:t>Timo</w:t>
      </w:r>
      <w:proofErr w:type="spellEnd"/>
      <w:r w:rsidRPr="00BC70E4">
        <w:rPr>
          <w:rFonts w:asciiTheme="majorHAnsi" w:hAnsiTheme="majorHAnsi" w:cs="Times-Roman"/>
          <w:sz w:val="20"/>
          <w:szCs w:val="16"/>
        </w:rPr>
        <w:t xml:space="preserve"> </w:t>
      </w:r>
      <w:proofErr w:type="spellStart"/>
      <w:r w:rsidRPr="00BC70E4">
        <w:rPr>
          <w:rFonts w:asciiTheme="majorHAnsi" w:hAnsiTheme="majorHAnsi" w:cs="Times-Roman"/>
          <w:sz w:val="20"/>
          <w:szCs w:val="16"/>
        </w:rPr>
        <w:t>Balz</w:t>
      </w:r>
      <w:proofErr w:type="spellEnd"/>
      <w:r w:rsidRPr="00BC70E4">
        <w:rPr>
          <w:rFonts w:asciiTheme="majorHAnsi" w:hAnsiTheme="majorHAnsi" w:cs="Times-Roman"/>
          <w:sz w:val="20"/>
          <w:szCs w:val="16"/>
        </w:rPr>
        <w:t xml:space="preserve"> was born in Stuttgart, Germany. He received the Diploma degree (Dipl.-</w:t>
      </w:r>
      <w:proofErr w:type="spellStart"/>
      <w:r w:rsidRPr="00BC70E4">
        <w:rPr>
          <w:rFonts w:asciiTheme="majorHAnsi" w:hAnsiTheme="majorHAnsi" w:cs="Times-Roman"/>
          <w:sz w:val="20"/>
          <w:szCs w:val="16"/>
        </w:rPr>
        <w:t>Geogr</w:t>
      </w:r>
      <w:proofErr w:type="spellEnd"/>
      <w:r w:rsidRPr="00BC70E4">
        <w:rPr>
          <w:rFonts w:asciiTheme="majorHAnsi" w:hAnsiTheme="majorHAnsi" w:cs="Times-Roman"/>
          <w:sz w:val="20"/>
          <w:szCs w:val="16"/>
        </w:rPr>
        <w:t>.) in geography and the Doctoral degree (Dr.-</w:t>
      </w:r>
      <w:proofErr w:type="spellStart"/>
      <w:r w:rsidRPr="00BC70E4">
        <w:rPr>
          <w:rFonts w:asciiTheme="majorHAnsi" w:hAnsiTheme="majorHAnsi" w:cs="Times-Roman"/>
          <w:sz w:val="20"/>
          <w:szCs w:val="16"/>
        </w:rPr>
        <w:t>Ing</w:t>
      </w:r>
      <w:proofErr w:type="spellEnd"/>
      <w:r w:rsidRPr="00BC70E4">
        <w:rPr>
          <w:rFonts w:asciiTheme="majorHAnsi" w:hAnsiTheme="majorHAnsi" w:cs="Times-Roman"/>
          <w:sz w:val="20"/>
          <w:szCs w:val="16"/>
        </w:rPr>
        <w:t xml:space="preserve">.) in aerospace engineering and geodesy from the </w:t>
      </w:r>
      <w:proofErr w:type="spellStart"/>
      <w:r w:rsidRPr="00BC70E4">
        <w:rPr>
          <w:rFonts w:asciiTheme="majorHAnsi" w:hAnsiTheme="majorHAnsi" w:cs="Times-Roman"/>
          <w:sz w:val="20"/>
          <w:szCs w:val="16"/>
        </w:rPr>
        <w:t>Universitaet</w:t>
      </w:r>
      <w:proofErr w:type="spellEnd"/>
      <w:r w:rsidRPr="00BC70E4">
        <w:rPr>
          <w:rFonts w:asciiTheme="majorHAnsi" w:hAnsiTheme="majorHAnsi" w:cs="Times-Roman"/>
          <w:sz w:val="20"/>
          <w:szCs w:val="16"/>
        </w:rPr>
        <w:t xml:space="preserve"> Stuttgart, Stuttgart, in 2001 and 2007, respectively.</w:t>
      </w:r>
    </w:p>
    <w:p w:rsidR="00BC70E4" w:rsidRPr="00BC70E4" w:rsidRDefault="00BC70E4" w:rsidP="00BC70E4">
      <w:pPr>
        <w:tabs>
          <w:tab w:val="left" w:pos="7397"/>
        </w:tabs>
        <w:autoSpaceDE w:val="0"/>
        <w:autoSpaceDN w:val="0"/>
        <w:adjustRightInd w:val="0"/>
        <w:rPr>
          <w:rFonts w:asciiTheme="majorHAnsi" w:hAnsiTheme="majorHAnsi" w:cs="Times-Roman"/>
          <w:sz w:val="20"/>
          <w:szCs w:val="16"/>
        </w:rPr>
      </w:pPr>
    </w:p>
    <w:p w:rsidR="00BC70E4" w:rsidRPr="00BC70E4" w:rsidRDefault="00BC70E4" w:rsidP="00BC70E4">
      <w:pPr>
        <w:tabs>
          <w:tab w:val="left" w:pos="7397"/>
        </w:tabs>
        <w:autoSpaceDE w:val="0"/>
        <w:autoSpaceDN w:val="0"/>
        <w:adjustRightInd w:val="0"/>
        <w:rPr>
          <w:rFonts w:asciiTheme="majorHAnsi" w:hAnsiTheme="majorHAnsi" w:cs="Times-Roman"/>
          <w:sz w:val="20"/>
          <w:szCs w:val="16"/>
        </w:rPr>
      </w:pPr>
      <w:r w:rsidRPr="00BC70E4">
        <w:rPr>
          <w:rFonts w:asciiTheme="majorHAnsi" w:hAnsiTheme="majorHAnsi" w:cs="Times-Roman"/>
          <w:sz w:val="20"/>
          <w:szCs w:val="16"/>
        </w:rPr>
        <w:t xml:space="preserve">From fall 2001 to the end of 2007, he was a Research Assistant with the Institute for </w:t>
      </w:r>
      <w:proofErr w:type="spellStart"/>
      <w:r w:rsidRPr="00BC70E4">
        <w:rPr>
          <w:rFonts w:asciiTheme="majorHAnsi" w:hAnsiTheme="majorHAnsi" w:cs="Times-Roman"/>
          <w:sz w:val="20"/>
          <w:szCs w:val="16"/>
        </w:rPr>
        <w:t>Photogrammetry</w:t>
      </w:r>
      <w:proofErr w:type="spellEnd"/>
      <w:r w:rsidRPr="00BC70E4">
        <w:rPr>
          <w:rFonts w:asciiTheme="majorHAnsi" w:hAnsiTheme="majorHAnsi" w:cs="Times-Roman"/>
          <w:sz w:val="20"/>
          <w:szCs w:val="16"/>
        </w:rPr>
        <w:t xml:space="preserve">, </w:t>
      </w:r>
      <w:proofErr w:type="spellStart"/>
      <w:r w:rsidRPr="00BC70E4">
        <w:rPr>
          <w:rFonts w:asciiTheme="majorHAnsi" w:hAnsiTheme="majorHAnsi" w:cs="Times-Roman"/>
          <w:sz w:val="20"/>
          <w:szCs w:val="16"/>
        </w:rPr>
        <w:t>Universitaet</w:t>
      </w:r>
      <w:proofErr w:type="spellEnd"/>
      <w:r w:rsidRPr="00BC70E4">
        <w:rPr>
          <w:rFonts w:asciiTheme="majorHAnsi" w:hAnsiTheme="majorHAnsi" w:cs="Times-Roman"/>
          <w:sz w:val="20"/>
          <w:szCs w:val="16"/>
        </w:rPr>
        <w:t xml:space="preserve"> Stuttgart. Between 2004 and 2005, he was a Visiting Scholar with Wuhan University, Wuhan, China. From 2008-2010, he has been a Postdoctoral Research Fellow with the State Key Laboratory of Information Engineering in Surveying, Mapping and Remote Sensing (LIESMARS), Wuhan University. From 2010-2015 he was Associate Professor for Radar Remote Sensing with LIESMARS. Since 2015 he is Full Professor with LIESMARS.</w:t>
      </w:r>
    </w:p>
    <w:p w:rsidR="00BC70E4" w:rsidRPr="00BC70E4" w:rsidRDefault="00BC70E4" w:rsidP="00BC70E4">
      <w:pPr>
        <w:tabs>
          <w:tab w:val="left" w:pos="7397"/>
        </w:tabs>
        <w:autoSpaceDE w:val="0"/>
        <w:autoSpaceDN w:val="0"/>
        <w:adjustRightInd w:val="0"/>
        <w:rPr>
          <w:rFonts w:asciiTheme="majorHAnsi" w:hAnsiTheme="majorHAnsi" w:cs="Times-Roman"/>
          <w:sz w:val="20"/>
          <w:szCs w:val="16"/>
        </w:rPr>
      </w:pPr>
    </w:p>
    <w:p w:rsidR="00BC70E4" w:rsidRPr="00BC70E4" w:rsidRDefault="00BC70E4" w:rsidP="00BC70E4">
      <w:pPr>
        <w:tabs>
          <w:tab w:val="left" w:pos="7397"/>
        </w:tabs>
        <w:autoSpaceDE w:val="0"/>
        <w:autoSpaceDN w:val="0"/>
        <w:adjustRightInd w:val="0"/>
        <w:rPr>
          <w:rFonts w:asciiTheme="majorHAnsi" w:hAnsiTheme="majorHAnsi" w:cs="Times-Roman"/>
          <w:sz w:val="20"/>
          <w:szCs w:val="16"/>
        </w:rPr>
      </w:pPr>
      <w:r w:rsidRPr="00BC70E4">
        <w:rPr>
          <w:rFonts w:asciiTheme="majorHAnsi" w:hAnsiTheme="majorHAnsi" w:cs="Times-Roman"/>
          <w:sz w:val="20"/>
          <w:szCs w:val="16"/>
        </w:rPr>
        <w:t>He serves as Associate Editor for Remote Sensing and he is member of the editorial board of Geo-Spatial Information Science. Since 2016 he is Chair of the ISPRS Commission I Working Group on SAR and Microwave Sensing. He has authored and co-authored about 150 scientific articles in journals, books, and conference proceedings.</w:t>
      </w:r>
    </w:p>
    <w:p w:rsidR="00BC70E4" w:rsidRPr="00BC70E4" w:rsidRDefault="00BC70E4" w:rsidP="00BC70E4">
      <w:pPr>
        <w:tabs>
          <w:tab w:val="left" w:pos="7397"/>
        </w:tabs>
        <w:autoSpaceDE w:val="0"/>
        <w:autoSpaceDN w:val="0"/>
        <w:adjustRightInd w:val="0"/>
        <w:rPr>
          <w:rFonts w:asciiTheme="majorHAnsi" w:hAnsiTheme="majorHAnsi" w:cs="Times-Roman"/>
          <w:sz w:val="20"/>
          <w:szCs w:val="16"/>
        </w:rPr>
      </w:pPr>
    </w:p>
    <w:p w:rsidR="00BC70E4" w:rsidRDefault="00BC70E4" w:rsidP="00BC70E4">
      <w:pPr>
        <w:tabs>
          <w:tab w:val="left" w:pos="7397"/>
        </w:tabs>
        <w:autoSpaceDE w:val="0"/>
        <w:autoSpaceDN w:val="0"/>
        <w:adjustRightInd w:val="0"/>
        <w:rPr>
          <w:rFonts w:asciiTheme="majorHAnsi" w:hAnsiTheme="majorHAnsi" w:cs="Times-Roman"/>
          <w:sz w:val="20"/>
          <w:szCs w:val="16"/>
        </w:rPr>
      </w:pPr>
      <w:proofErr w:type="spellStart"/>
      <w:r w:rsidRPr="00BC70E4">
        <w:rPr>
          <w:rFonts w:asciiTheme="majorHAnsi" w:hAnsiTheme="majorHAnsi" w:cs="Times-Roman"/>
          <w:sz w:val="20"/>
          <w:szCs w:val="16"/>
        </w:rPr>
        <w:t>Timo</w:t>
      </w:r>
      <w:proofErr w:type="spellEnd"/>
      <w:r w:rsidRPr="00BC70E4">
        <w:rPr>
          <w:rFonts w:asciiTheme="majorHAnsi" w:hAnsiTheme="majorHAnsi" w:cs="Times-Roman"/>
          <w:sz w:val="20"/>
          <w:szCs w:val="16"/>
        </w:rPr>
        <w:t xml:space="preserve"> </w:t>
      </w:r>
      <w:proofErr w:type="spellStart"/>
      <w:r w:rsidRPr="00BC70E4">
        <w:rPr>
          <w:rFonts w:asciiTheme="majorHAnsi" w:hAnsiTheme="majorHAnsi" w:cs="Times-Roman"/>
          <w:sz w:val="20"/>
          <w:szCs w:val="16"/>
        </w:rPr>
        <w:t>Balz’s</w:t>
      </w:r>
      <w:proofErr w:type="spellEnd"/>
      <w:r w:rsidRPr="00BC70E4">
        <w:rPr>
          <w:rFonts w:asciiTheme="majorHAnsi" w:hAnsiTheme="majorHAnsi" w:cs="Times-Roman"/>
          <w:sz w:val="20"/>
          <w:szCs w:val="16"/>
        </w:rPr>
        <w:t xml:space="preserve"> research interests include surface motion estimation with SAR, data visualization, SAR geodesy, and the use of SAR data to support archaeological </w:t>
      </w:r>
      <w:proofErr w:type="spellStart"/>
      <w:r w:rsidRPr="00BC70E4">
        <w:rPr>
          <w:rFonts w:asciiTheme="majorHAnsi" w:hAnsiTheme="majorHAnsi" w:cs="Times-Roman"/>
          <w:sz w:val="20"/>
          <w:szCs w:val="16"/>
        </w:rPr>
        <w:t>prospections</w:t>
      </w:r>
      <w:proofErr w:type="spellEnd"/>
      <w:r w:rsidRPr="00BC70E4">
        <w:rPr>
          <w:rFonts w:asciiTheme="majorHAnsi" w:hAnsiTheme="majorHAnsi" w:cs="Times-Roman"/>
          <w:sz w:val="20"/>
          <w:szCs w:val="16"/>
        </w:rPr>
        <w:t>.</w:t>
      </w:r>
    </w:p>
    <w:p w:rsidR="000D4904" w:rsidRDefault="000D4904" w:rsidP="00BC70E4">
      <w:pPr>
        <w:tabs>
          <w:tab w:val="left" w:pos="7397"/>
        </w:tabs>
        <w:autoSpaceDE w:val="0"/>
        <w:autoSpaceDN w:val="0"/>
        <w:adjustRightInd w:val="0"/>
        <w:rPr>
          <w:rFonts w:asciiTheme="majorHAnsi" w:hAnsiTheme="majorHAnsi" w:cs="Times-Roman"/>
          <w:sz w:val="20"/>
          <w:szCs w:val="16"/>
        </w:rPr>
      </w:pPr>
    </w:p>
    <w:p w:rsidR="000D4904" w:rsidRDefault="000D4904" w:rsidP="00BC70E4">
      <w:pPr>
        <w:tabs>
          <w:tab w:val="left" w:pos="7397"/>
        </w:tabs>
        <w:autoSpaceDE w:val="0"/>
        <w:autoSpaceDN w:val="0"/>
        <w:adjustRightInd w:val="0"/>
        <w:rPr>
          <w:rFonts w:asciiTheme="majorHAnsi" w:hAnsiTheme="majorHAnsi" w:cs="Times-Roman"/>
          <w:b/>
          <w:sz w:val="20"/>
          <w:szCs w:val="16"/>
        </w:rPr>
      </w:pPr>
      <w:r w:rsidRPr="000D4904">
        <w:rPr>
          <w:rFonts w:asciiTheme="majorHAnsi" w:hAnsiTheme="majorHAnsi" w:cs="Times-Roman" w:hint="eastAsia"/>
          <w:b/>
          <w:sz w:val="20"/>
          <w:szCs w:val="16"/>
          <w:u w:val="single"/>
        </w:rPr>
        <w:t>BOER, Ben</w:t>
      </w:r>
      <w:r>
        <w:rPr>
          <w:rFonts w:asciiTheme="majorHAnsi" w:hAnsiTheme="majorHAnsi" w:cs="Times-Roman" w:hint="eastAsia"/>
          <w:b/>
          <w:sz w:val="20"/>
          <w:szCs w:val="16"/>
        </w:rPr>
        <w:t xml:space="preserve"> </w:t>
      </w:r>
      <w:r w:rsidRPr="000D4904">
        <w:rPr>
          <w:rFonts w:asciiTheme="majorHAnsi" w:hAnsiTheme="majorHAnsi" w:cs="Times-Roman" w:hint="eastAsia"/>
          <w:sz w:val="20"/>
          <w:szCs w:val="16"/>
        </w:rPr>
        <w:t>(Professor, School of Law, Wuhan University)</w:t>
      </w:r>
    </w:p>
    <w:p w:rsidR="000D4904" w:rsidRPr="000D4904" w:rsidRDefault="000D4904" w:rsidP="00BC70E4">
      <w:pPr>
        <w:tabs>
          <w:tab w:val="left" w:pos="7397"/>
        </w:tabs>
        <w:autoSpaceDE w:val="0"/>
        <w:autoSpaceDN w:val="0"/>
        <w:adjustRightInd w:val="0"/>
        <w:rPr>
          <w:rFonts w:asciiTheme="majorHAnsi" w:hAnsiTheme="majorHAnsi" w:cs="Times-Roman"/>
          <w:b/>
          <w:sz w:val="20"/>
          <w:szCs w:val="16"/>
        </w:rPr>
      </w:pPr>
    </w:p>
    <w:p w:rsidR="000D4904" w:rsidRDefault="000D4904" w:rsidP="000D4904">
      <w:pPr>
        <w:tabs>
          <w:tab w:val="left" w:pos="7397"/>
        </w:tabs>
        <w:autoSpaceDE w:val="0"/>
        <w:autoSpaceDN w:val="0"/>
        <w:adjustRightInd w:val="0"/>
        <w:rPr>
          <w:rFonts w:asciiTheme="majorHAnsi" w:hAnsiTheme="majorHAnsi" w:cs="Times-Roman"/>
          <w:sz w:val="20"/>
          <w:szCs w:val="16"/>
        </w:rPr>
      </w:pPr>
      <w:r w:rsidRPr="000D4904">
        <w:rPr>
          <w:rFonts w:asciiTheme="majorHAnsi" w:hAnsiTheme="majorHAnsi" w:cs="Times-Roman" w:hint="eastAsia"/>
          <w:sz w:val="20"/>
          <w:szCs w:val="16"/>
        </w:rPr>
        <w:t>Ben Boer was appointed as Emeritus Professor in late 2008. Between 2006 and 2008, he was the international Co-Director of the IUCN (International Union for the Conservation of Nature) Academy of Environmental Law and Visiting Professor based at the University of Ottawa, while continuing to teach part-time in the Master of Environmental Law at the University of Sydney. With his departure from Canada, he was appointed as an honorary Adjunct Professor at the University of Ottawa. In his new role as Emeritus Professor at the University of Sydney, Ben will continue to teach in various units of study in the Master</w:t>
      </w:r>
      <w:r>
        <w:rPr>
          <w:rFonts w:asciiTheme="majorHAnsi" w:hAnsiTheme="majorHAnsi" w:cs="Times-Roman"/>
          <w:sz w:val="20"/>
          <w:szCs w:val="16"/>
        </w:rPr>
        <w:t>’</w:t>
      </w:r>
      <w:r w:rsidRPr="000D4904">
        <w:rPr>
          <w:rFonts w:asciiTheme="majorHAnsi" w:hAnsiTheme="majorHAnsi" w:cs="Times-Roman" w:hint="eastAsia"/>
          <w:sz w:val="20"/>
          <w:szCs w:val="16"/>
        </w:rPr>
        <w:t>s program at the Univ</w:t>
      </w:r>
      <w:r>
        <w:rPr>
          <w:rFonts w:asciiTheme="majorHAnsi" w:hAnsiTheme="majorHAnsi" w:cs="Times-Roman" w:hint="eastAsia"/>
          <w:sz w:val="20"/>
          <w:szCs w:val="16"/>
        </w:rPr>
        <w:t>ersity of Sydney.</w:t>
      </w:r>
    </w:p>
    <w:p w:rsidR="000D4904" w:rsidRDefault="000D4904" w:rsidP="000D4904">
      <w:pPr>
        <w:tabs>
          <w:tab w:val="left" w:pos="7397"/>
        </w:tabs>
        <w:autoSpaceDE w:val="0"/>
        <w:autoSpaceDN w:val="0"/>
        <w:adjustRightInd w:val="0"/>
        <w:rPr>
          <w:rFonts w:asciiTheme="majorHAnsi" w:hAnsiTheme="majorHAnsi" w:cs="Times-Roman"/>
          <w:sz w:val="20"/>
          <w:szCs w:val="16"/>
        </w:rPr>
      </w:pPr>
    </w:p>
    <w:p w:rsidR="000D4904" w:rsidRDefault="000D4904" w:rsidP="000D4904">
      <w:pPr>
        <w:tabs>
          <w:tab w:val="left" w:pos="7397"/>
        </w:tabs>
        <w:autoSpaceDE w:val="0"/>
        <w:autoSpaceDN w:val="0"/>
        <w:adjustRightInd w:val="0"/>
        <w:rPr>
          <w:rFonts w:asciiTheme="majorHAnsi" w:hAnsiTheme="majorHAnsi" w:cs="Times-Roman"/>
          <w:sz w:val="20"/>
          <w:szCs w:val="16"/>
        </w:rPr>
      </w:pPr>
      <w:r w:rsidRPr="000D4904">
        <w:rPr>
          <w:rFonts w:asciiTheme="majorHAnsi" w:hAnsiTheme="majorHAnsi" w:cs="Times-Roman" w:hint="eastAsia"/>
          <w:sz w:val="20"/>
          <w:szCs w:val="16"/>
        </w:rPr>
        <w:t xml:space="preserve">Formerly, he was Professor in Environmental Law, University of Sydney (1997 -2008) and the </w:t>
      </w:r>
      <w:proofErr w:type="spellStart"/>
      <w:r w:rsidRPr="000D4904">
        <w:rPr>
          <w:rFonts w:asciiTheme="majorHAnsi" w:hAnsiTheme="majorHAnsi" w:cs="Times-Roman" w:hint="eastAsia"/>
          <w:sz w:val="20"/>
          <w:szCs w:val="16"/>
        </w:rPr>
        <w:t>Corrs</w:t>
      </w:r>
      <w:proofErr w:type="spellEnd"/>
      <w:r w:rsidRPr="000D4904">
        <w:rPr>
          <w:rFonts w:asciiTheme="majorHAnsi" w:hAnsiTheme="majorHAnsi" w:cs="Times-Roman" w:hint="eastAsia"/>
          <w:sz w:val="20"/>
          <w:szCs w:val="16"/>
        </w:rPr>
        <w:t xml:space="preserve"> Chambers </w:t>
      </w:r>
      <w:proofErr w:type="spellStart"/>
      <w:r w:rsidRPr="000D4904">
        <w:rPr>
          <w:rFonts w:asciiTheme="majorHAnsi" w:hAnsiTheme="majorHAnsi" w:cs="Times-Roman" w:hint="eastAsia"/>
          <w:sz w:val="20"/>
          <w:szCs w:val="16"/>
        </w:rPr>
        <w:t>Westgarth</w:t>
      </w:r>
      <w:proofErr w:type="spellEnd"/>
      <w:r w:rsidRPr="000D4904">
        <w:rPr>
          <w:rFonts w:asciiTheme="majorHAnsi" w:hAnsiTheme="majorHAnsi" w:cs="Times-Roman" w:hint="eastAsia"/>
          <w:sz w:val="20"/>
          <w:szCs w:val="16"/>
        </w:rPr>
        <w:t xml:space="preserve"> Professor of Environmental Law, University of Sydney (1992-1996). Prior to that, at Macquarie University, he was Lecturer, Senior Lecturer and Associate Professor, School of Law (1979-1991) and part-time Lecturer in Graduate School of the Environment, , and Tutor and Lecturer, Department of Legal Studies, L</w:t>
      </w:r>
      <w:r>
        <w:rPr>
          <w:rFonts w:asciiTheme="majorHAnsi" w:hAnsiTheme="majorHAnsi" w:cs="Times-Roman" w:hint="eastAsia"/>
          <w:sz w:val="20"/>
          <w:szCs w:val="16"/>
        </w:rPr>
        <w:t>a Trobe University (1974-1979).</w:t>
      </w:r>
    </w:p>
    <w:p w:rsidR="000D4904" w:rsidRDefault="000D4904" w:rsidP="000D4904">
      <w:pPr>
        <w:tabs>
          <w:tab w:val="left" w:pos="7397"/>
        </w:tabs>
        <w:autoSpaceDE w:val="0"/>
        <w:autoSpaceDN w:val="0"/>
        <w:adjustRightInd w:val="0"/>
        <w:rPr>
          <w:rFonts w:asciiTheme="majorHAnsi" w:hAnsiTheme="majorHAnsi" w:cs="Times-Roman"/>
          <w:sz w:val="20"/>
          <w:szCs w:val="16"/>
        </w:rPr>
      </w:pPr>
    </w:p>
    <w:p w:rsidR="000D4904" w:rsidRDefault="000D4904" w:rsidP="000D4904">
      <w:pPr>
        <w:tabs>
          <w:tab w:val="left" w:pos="7397"/>
        </w:tabs>
        <w:autoSpaceDE w:val="0"/>
        <w:autoSpaceDN w:val="0"/>
        <w:adjustRightInd w:val="0"/>
        <w:rPr>
          <w:rFonts w:asciiTheme="majorHAnsi" w:hAnsiTheme="majorHAnsi" w:cs="Times-Roman"/>
          <w:sz w:val="20"/>
          <w:szCs w:val="16"/>
        </w:rPr>
      </w:pPr>
      <w:r w:rsidRPr="000D4904">
        <w:rPr>
          <w:rFonts w:asciiTheme="majorHAnsi" w:hAnsiTheme="majorHAnsi" w:cs="Times-Roman" w:hint="eastAsia"/>
          <w:sz w:val="20"/>
          <w:szCs w:val="16"/>
        </w:rPr>
        <w:t xml:space="preserve">Together with colleagues at the Australian National University and the University of Adelaide, he was a founding director of the Australian Centre for Environmental Law. At the University of Sydney, this body is now called the Australian Centre for </w:t>
      </w:r>
      <w:r>
        <w:rPr>
          <w:rFonts w:asciiTheme="majorHAnsi" w:hAnsiTheme="majorHAnsi" w:cs="Times-Roman" w:hint="eastAsia"/>
          <w:sz w:val="20"/>
          <w:szCs w:val="16"/>
        </w:rPr>
        <w:t>Climate and Environmental Law.</w:t>
      </w:r>
    </w:p>
    <w:p w:rsidR="000D4904" w:rsidRDefault="000D4904" w:rsidP="000D4904">
      <w:pPr>
        <w:tabs>
          <w:tab w:val="left" w:pos="7397"/>
        </w:tabs>
        <w:autoSpaceDE w:val="0"/>
        <w:autoSpaceDN w:val="0"/>
        <w:adjustRightInd w:val="0"/>
        <w:rPr>
          <w:rFonts w:asciiTheme="majorHAnsi" w:hAnsiTheme="majorHAnsi" w:cs="Times-Roman"/>
          <w:sz w:val="20"/>
          <w:szCs w:val="16"/>
        </w:rPr>
      </w:pPr>
    </w:p>
    <w:p w:rsidR="000D4904" w:rsidRDefault="000D4904" w:rsidP="000D4904">
      <w:pPr>
        <w:tabs>
          <w:tab w:val="left" w:pos="7397"/>
        </w:tabs>
        <w:autoSpaceDE w:val="0"/>
        <w:autoSpaceDN w:val="0"/>
        <w:adjustRightInd w:val="0"/>
        <w:rPr>
          <w:rFonts w:asciiTheme="majorHAnsi" w:hAnsiTheme="majorHAnsi" w:cs="Times-Roman"/>
          <w:sz w:val="20"/>
          <w:szCs w:val="16"/>
        </w:rPr>
      </w:pPr>
      <w:r w:rsidRPr="000D4904">
        <w:rPr>
          <w:rFonts w:asciiTheme="majorHAnsi" w:hAnsiTheme="majorHAnsi" w:cs="Times-Roman" w:hint="eastAsia"/>
          <w:sz w:val="20"/>
          <w:szCs w:val="16"/>
        </w:rPr>
        <w:t>Ben has published widely in the area of environmental and natural resources law and policy. A representative list of publications appears below.</w:t>
      </w:r>
    </w:p>
    <w:p w:rsidR="000D4904" w:rsidRDefault="000D4904" w:rsidP="000D4904">
      <w:pPr>
        <w:tabs>
          <w:tab w:val="left" w:pos="7397"/>
        </w:tabs>
        <w:autoSpaceDE w:val="0"/>
        <w:autoSpaceDN w:val="0"/>
        <w:adjustRightInd w:val="0"/>
        <w:rPr>
          <w:rFonts w:asciiTheme="majorHAnsi" w:hAnsiTheme="majorHAnsi" w:cs="Times-Roman"/>
          <w:sz w:val="20"/>
          <w:szCs w:val="16"/>
        </w:rPr>
      </w:pPr>
    </w:p>
    <w:p w:rsidR="000D4904" w:rsidRDefault="000D4904" w:rsidP="00BC70E4">
      <w:pPr>
        <w:tabs>
          <w:tab w:val="left" w:pos="7397"/>
        </w:tabs>
        <w:autoSpaceDE w:val="0"/>
        <w:autoSpaceDN w:val="0"/>
        <w:adjustRightInd w:val="0"/>
        <w:rPr>
          <w:rFonts w:asciiTheme="majorHAnsi" w:hAnsiTheme="majorHAnsi" w:cs="Times-Roman"/>
          <w:sz w:val="20"/>
          <w:szCs w:val="16"/>
        </w:rPr>
      </w:pPr>
      <w:r>
        <w:rPr>
          <w:rFonts w:asciiTheme="majorHAnsi" w:hAnsiTheme="majorHAnsi" w:cs="Times-Roman" w:hint="eastAsia"/>
          <w:sz w:val="20"/>
          <w:szCs w:val="16"/>
        </w:rPr>
        <w:t xml:space="preserve">For more </w:t>
      </w:r>
      <w:r>
        <w:rPr>
          <w:rFonts w:asciiTheme="majorHAnsi" w:hAnsiTheme="majorHAnsi" w:cs="Times-Roman"/>
          <w:sz w:val="20"/>
          <w:szCs w:val="16"/>
        </w:rPr>
        <w:t>information</w:t>
      </w:r>
      <w:r>
        <w:rPr>
          <w:rFonts w:asciiTheme="majorHAnsi" w:hAnsiTheme="majorHAnsi" w:cs="Times-Roman" w:hint="eastAsia"/>
          <w:sz w:val="20"/>
          <w:szCs w:val="16"/>
        </w:rPr>
        <w:t xml:space="preserve">, please visit </w:t>
      </w:r>
      <w:hyperlink r:id="rId7" w:history="1">
        <w:r w:rsidRPr="00E8534B">
          <w:rPr>
            <w:rStyle w:val="a7"/>
            <w:rFonts w:asciiTheme="majorHAnsi" w:hAnsiTheme="majorHAnsi" w:cs="Times-Roman"/>
            <w:sz w:val="20"/>
            <w:szCs w:val="16"/>
          </w:rPr>
          <w:t>http://law.whu.edu.cn/info/1231/5362.htm</w:t>
        </w:r>
      </w:hyperlink>
    </w:p>
    <w:p w:rsidR="000D4904" w:rsidRPr="000D4904" w:rsidRDefault="000D4904" w:rsidP="00BC70E4">
      <w:pPr>
        <w:tabs>
          <w:tab w:val="left" w:pos="7397"/>
        </w:tabs>
        <w:autoSpaceDE w:val="0"/>
        <w:autoSpaceDN w:val="0"/>
        <w:adjustRightInd w:val="0"/>
        <w:rPr>
          <w:rFonts w:asciiTheme="majorHAnsi" w:hAnsiTheme="majorHAnsi" w:cs="Times-Roman"/>
          <w:sz w:val="20"/>
          <w:szCs w:val="16"/>
        </w:rPr>
      </w:pPr>
    </w:p>
    <w:p w:rsidR="00B60FF0" w:rsidRDefault="00B60FF0" w:rsidP="00B60FF0">
      <w:pPr>
        <w:rPr>
          <w:rFonts w:asciiTheme="majorHAnsi" w:hAnsiTheme="majorHAnsi"/>
          <w:szCs w:val="21"/>
        </w:rPr>
      </w:pPr>
    </w:p>
    <w:p w:rsidR="002818EB" w:rsidRPr="003107BD" w:rsidRDefault="002818EB" w:rsidP="003107BD">
      <w:pPr>
        <w:rPr>
          <w:rFonts w:asciiTheme="majorHAnsi" w:hAnsiTheme="majorHAnsi"/>
          <w:szCs w:val="21"/>
        </w:rPr>
      </w:pPr>
      <w:r w:rsidRPr="00C21A18">
        <w:rPr>
          <w:rFonts w:asciiTheme="majorHAnsi" w:hAnsiTheme="majorHAnsi"/>
          <w:b/>
          <w:szCs w:val="21"/>
          <w:u w:val="single"/>
        </w:rPr>
        <w:t xml:space="preserve">FENG </w:t>
      </w:r>
      <w:proofErr w:type="spellStart"/>
      <w:r w:rsidRPr="00C21A18">
        <w:rPr>
          <w:rFonts w:asciiTheme="majorHAnsi" w:hAnsiTheme="majorHAnsi"/>
          <w:b/>
          <w:szCs w:val="21"/>
          <w:u w:val="single"/>
        </w:rPr>
        <w:t>Cunwan</w:t>
      </w:r>
      <w:proofErr w:type="spellEnd"/>
      <w:r w:rsidRPr="003107BD">
        <w:rPr>
          <w:rFonts w:asciiTheme="majorHAnsi" w:hAnsiTheme="majorHAnsi"/>
          <w:szCs w:val="21"/>
        </w:rPr>
        <w:t xml:space="preserve"> (Professor, Head of International Relations</w:t>
      </w:r>
      <w:r w:rsidR="003107BD" w:rsidRPr="003107BD">
        <w:rPr>
          <w:rFonts w:asciiTheme="majorHAnsi" w:hAnsiTheme="majorHAnsi" w:hint="eastAsia"/>
          <w:szCs w:val="21"/>
        </w:rPr>
        <w:t xml:space="preserve"> Dept.</w:t>
      </w:r>
      <w:r w:rsidRPr="003107BD">
        <w:rPr>
          <w:rFonts w:asciiTheme="majorHAnsi" w:hAnsiTheme="majorHAnsi"/>
          <w:szCs w:val="21"/>
        </w:rPr>
        <w:t>, School of Political Science and Public Administration, Wuhan University</w:t>
      </w:r>
      <w:r w:rsidRPr="003107BD">
        <w:rPr>
          <w:rFonts w:asciiTheme="majorHAnsi" w:hAnsiTheme="majorHAnsi" w:hint="eastAsia"/>
          <w:szCs w:val="21"/>
        </w:rPr>
        <w:t>)</w:t>
      </w:r>
    </w:p>
    <w:p w:rsidR="002818EB" w:rsidRPr="002818EB" w:rsidRDefault="002818EB" w:rsidP="002818EB">
      <w:pPr>
        <w:rPr>
          <w:rFonts w:asciiTheme="majorHAnsi" w:hAnsiTheme="majorHAnsi"/>
          <w:szCs w:val="21"/>
        </w:rPr>
      </w:pPr>
    </w:p>
    <w:p w:rsidR="002818EB" w:rsidRPr="002818EB" w:rsidRDefault="002818EB" w:rsidP="002818EB">
      <w:pPr>
        <w:rPr>
          <w:rFonts w:asciiTheme="majorHAnsi" w:hAnsiTheme="majorHAnsi"/>
          <w:szCs w:val="21"/>
        </w:rPr>
      </w:pPr>
      <w:r>
        <w:rPr>
          <w:rFonts w:asciiTheme="majorHAnsi" w:hAnsiTheme="majorHAnsi" w:hint="eastAsia"/>
          <w:szCs w:val="21"/>
        </w:rPr>
        <w:t xml:space="preserve">Prof. </w:t>
      </w:r>
      <w:proofErr w:type="spellStart"/>
      <w:r>
        <w:rPr>
          <w:rFonts w:asciiTheme="majorHAnsi" w:hAnsiTheme="majorHAnsi" w:hint="eastAsia"/>
          <w:szCs w:val="21"/>
        </w:rPr>
        <w:t>Feng</w:t>
      </w:r>
      <w:proofErr w:type="spellEnd"/>
      <w:r w:rsidRPr="002818EB">
        <w:rPr>
          <w:rFonts w:asciiTheme="majorHAnsi" w:hAnsiTheme="majorHAnsi"/>
          <w:szCs w:val="21"/>
        </w:rPr>
        <w:t xml:space="preserve"> has worked across disciplines in the fields of International Relations, Climate Changes and European Studies, investigating topics related to </w:t>
      </w:r>
      <w:r w:rsidRPr="002818EB">
        <w:rPr>
          <w:rFonts w:asciiTheme="majorHAnsi" w:hAnsiTheme="majorHAnsi" w:hint="eastAsia"/>
          <w:szCs w:val="21"/>
        </w:rPr>
        <w:t>e</w:t>
      </w:r>
      <w:r w:rsidRPr="002818EB">
        <w:rPr>
          <w:rFonts w:asciiTheme="majorHAnsi" w:hAnsiTheme="majorHAnsi"/>
          <w:szCs w:val="21"/>
        </w:rPr>
        <w:t xml:space="preserve">conomic diplomacy, global governance, and research methods. His recent research has been published in the </w:t>
      </w:r>
      <w:r w:rsidRPr="002818EB">
        <w:rPr>
          <w:rFonts w:asciiTheme="majorHAnsi" w:hAnsiTheme="majorHAnsi"/>
          <w:i/>
          <w:iCs/>
          <w:szCs w:val="21"/>
        </w:rPr>
        <w:t xml:space="preserve">Journal of European Studies, International Forum, Foreign Affairs Review, Global Reviews </w:t>
      </w:r>
      <w:r w:rsidRPr="002818EB">
        <w:rPr>
          <w:rFonts w:asciiTheme="majorHAnsi" w:hAnsiTheme="majorHAnsi"/>
          <w:szCs w:val="21"/>
        </w:rPr>
        <w:t xml:space="preserve">and </w:t>
      </w:r>
      <w:r w:rsidRPr="002818EB">
        <w:rPr>
          <w:rFonts w:asciiTheme="majorHAnsi" w:hAnsiTheme="majorHAnsi"/>
          <w:i/>
          <w:iCs/>
          <w:szCs w:val="21"/>
        </w:rPr>
        <w:t xml:space="preserve">World Economy &amp; Politics. </w:t>
      </w:r>
      <w:r w:rsidRPr="002818EB">
        <w:rPr>
          <w:rFonts w:asciiTheme="majorHAnsi" w:hAnsiTheme="majorHAnsi"/>
          <w:szCs w:val="21"/>
        </w:rPr>
        <w:t xml:space="preserve">His first book, </w:t>
      </w:r>
      <w:r w:rsidRPr="002818EB">
        <w:rPr>
          <w:rFonts w:asciiTheme="majorHAnsi" w:hAnsiTheme="majorHAnsi"/>
          <w:i/>
          <w:iCs/>
          <w:szCs w:val="21"/>
        </w:rPr>
        <w:t>An Analysis on the Structure and Effect of European Common Diplomacy</w:t>
      </w:r>
      <w:r w:rsidRPr="002818EB">
        <w:rPr>
          <w:rFonts w:asciiTheme="majorHAnsi" w:hAnsiTheme="majorHAnsi"/>
          <w:szCs w:val="21"/>
        </w:rPr>
        <w:t>, was published in Social Science Press of China</w:t>
      </w:r>
      <w:r w:rsidRPr="002818EB">
        <w:rPr>
          <w:rFonts w:asciiTheme="majorHAnsi" w:hAnsiTheme="majorHAnsi" w:hint="eastAsia"/>
          <w:szCs w:val="21"/>
        </w:rPr>
        <w:t>（</w:t>
      </w:r>
      <w:r w:rsidRPr="002818EB">
        <w:rPr>
          <w:rFonts w:asciiTheme="majorHAnsi" w:hAnsiTheme="majorHAnsi"/>
          <w:szCs w:val="21"/>
        </w:rPr>
        <w:t>2009, Beijing</w:t>
      </w:r>
      <w:r w:rsidRPr="002818EB">
        <w:rPr>
          <w:rFonts w:asciiTheme="majorHAnsi" w:hAnsiTheme="majorHAnsi" w:hint="eastAsia"/>
          <w:szCs w:val="21"/>
        </w:rPr>
        <w:t>）</w:t>
      </w:r>
      <w:r w:rsidRPr="002818EB">
        <w:rPr>
          <w:rFonts w:asciiTheme="majorHAnsi" w:hAnsiTheme="majorHAnsi"/>
          <w:szCs w:val="21"/>
        </w:rPr>
        <w:t>and explores the Institution and Efficiency of European Union</w:t>
      </w:r>
      <w:proofErr w:type="gramStart"/>
      <w:r w:rsidRPr="002818EB">
        <w:rPr>
          <w:rFonts w:asciiTheme="majorHAnsi" w:hAnsiTheme="majorHAnsi"/>
          <w:szCs w:val="21"/>
        </w:rPr>
        <w:t>’</w:t>
      </w:r>
      <w:proofErr w:type="gramEnd"/>
      <w:r w:rsidRPr="002818EB">
        <w:rPr>
          <w:rFonts w:asciiTheme="majorHAnsi" w:hAnsiTheme="majorHAnsi" w:hint="eastAsia"/>
          <w:szCs w:val="21"/>
        </w:rPr>
        <w:t>s</w:t>
      </w:r>
      <w:r w:rsidRPr="002818EB">
        <w:rPr>
          <w:rFonts w:asciiTheme="majorHAnsi" w:hAnsiTheme="majorHAnsi"/>
          <w:szCs w:val="21"/>
        </w:rPr>
        <w:t xml:space="preserve"> foreign policy and relations. </w:t>
      </w:r>
      <w:proofErr w:type="spellStart"/>
      <w:r w:rsidRPr="002818EB">
        <w:rPr>
          <w:rFonts w:asciiTheme="majorHAnsi" w:hAnsiTheme="majorHAnsi"/>
          <w:szCs w:val="21"/>
        </w:rPr>
        <w:t>Feng</w:t>
      </w:r>
      <w:proofErr w:type="spellEnd"/>
      <w:r w:rsidRPr="002818EB">
        <w:rPr>
          <w:rFonts w:asciiTheme="majorHAnsi" w:hAnsiTheme="majorHAnsi"/>
          <w:szCs w:val="21"/>
        </w:rPr>
        <w:t xml:space="preserve"> holds a doctorate in International Relations from the Wuhan University (2006). He was a Visitor Assistant at </w:t>
      </w:r>
      <w:proofErr w:type="spellStart"/>
      <w:r w:rsidRPr="002818EB">
        <w:rPr>
          <w:rFonts w:asciiTheme="majorHAnsi" w:hAnsiTheme="majorHAnsi"/>
          <w:szCs w:val="21"/>
        </w:rPr>
        <w:t>Waseda</w:t>
      </w:r>
      <w:proofErr w:type="spellEnd"/>
      <w:r w:rsidRPr="002818EB">
        <w:rPr>
          <w:rFonts w:asciiTheme="majorHAnsi" w:hAnsiTheme="majorHAnsi"/>
          <w:szCs w:val="21"/>
        </w:rPr>
        <w:t xml:space="preserve"> University, Tokyo (2005)</w:t>
      </w:r>
      <w:r w:rsidRPr="002818EB">
        <w:rPr>
          <w:rFonts w:asciiTheme="majorHAnsi" w:hAnsiTheme="majorHAnsi" w:hint="eastAsia"/>
          <w:szCs w:val="21"/>
        </w:rPr>
        <w:t xml:space="preserve"> </w:t>
      </w:r>
      <w:r w:rsidRPr="002818EB">
        <w:rPr>
          <w:rFonts w:asciiTheme="majorHAnsi" w:hAnsiTheme="majorHAnsi"/>
          <w:szCs w:val="21"/>
        </w:rPr>
        <w:t xml:space="preserve">under the program of 21COE-GLOPE and then an Academic Visitor at </w:t>
      </w:r>
      <w:proofErr w:type="spellStart"/>
      <w:r w:rsidRPr="002818EB">
        <w:rPr>
          <w:rFonts w:asciiTheme="majorHAnsi" w:hAnsiTheme="majorHAnsi"/>
          <w:szCs w:val="21"/>
        </w:rPr>
        <w:t>Europa</w:t>
      </w:r>
      <w:proofErr w:type="spellEnd"/>
      <w:r w:rsidRPr="002818EB">
        <w:rPr>
          <w:rFonts w:asciiTheme="majorHAnsi" w:hAnsiTheme="majorHAnsi"/>
          <w:szCs w:val="21"/>
        </w:rPr>
        <w:t xml:space="preserve"> Institute, Edinburgh University of United Kingdom from Sep</w:t>
      </w:r>
      <w:r>
        <w:rPr>
          <w:rFonts w:asciiTheme="majorHAnsi" w:hAnsiTheme="majorHAnsi" w:hint="eastAsia"/>
          <w:szCs w:val="21"/>
        </w:rPr>
        <w:t>t.</w:t>
      </w:r>
      <w:r w:rsidRPr="002818EB">
        <w:rPr>
          <w:rFonts w:asciiTheme="majorHAnsi" w:hAnsiTheme="majorHAnsi"/>
          <w:szCs w:val="21"/>
        </w:rPr>
        <w:t xml:space="preserve"> 2015</w:t>
      </w:r>
      <w:r w:rsidRPr="002818EB">
        <w:rPr>
          <w:rFonts w:asciiTheme="majorHAnsi" w:hAnsiTheme="majorHAnsi" w:hint="eastAsia"/>
          <w:szCs w:val="21"/>
        </w:rPr>
        <w:t xml:space="preserve"> to </w:t>
      </w:r>
      <w:r w:rsidRPr="002818EB">
        <w:rPr>
          <w:rFonts w:asciiTheme="majorHAnsi" w:hAnsiTheme="majorHAnsi"/>
          <w:szCs w:val="21"/>
        </w:rPr>
        <w:t>Sep</w:t>
      </w:r>
      <w:r>
        <w:rPr>
          <w:rFonts w:asciiTheme="majorHAnsi" w:hAnsiTheme="majorHAnsi" w:hint="eastAsia"/>
          <w:szCs w:val="21"/>
        </w:rPr>
        <w:t>t.</w:t>
      </w:r>
      <w:r w:rsidR="003107BD">
        <w:rPr>
          <w:rFonts w:asciiTheme="majorHAnsi" w:hAnsiTheme="majorHAnsi" w:hint="eastAsia"/>
          <w:szCs w:val="21"/>
        </w:rPr>
        <w:t xml:space="preserve"> </w:t>
      </w:r>
      <w:r w:rsidRPr="002818EB">
        <w:rPr>
          <w:rFonts w:asciiTheme="majorHAnsi" w:hAnsiTheme="majorHAnsi"/>
          <w:szCs w:val="21"/>
        </w:rPr>
        <w:t>2016.</w:t>
      </w:r>
    </w:p>
    <w:p w:rsidR="002818EB" w:rsidRPr="002818EB" w:rsidRDefault="002818EB" w:rsidP="00B60FF0">
      <w:pPr>
        <w:rPr>
          <w:rFonts w:asciiTheme="majorHAnsi" w:hAnsiTheme="majorHAnsi"/>
          <w:szCs w:val="21"/>
        </w:rPr>
      </w:pPr>
    </w:p>
    <w:p w:rsidR="00176746" w:rsidRPr="003107BD" w:rsidRDefault="00176746" w:rsidP="003107BD">
      <w:pPr>
        <w:rPr>
          <w:rFonts w:asciiTheme="majorHAnsi" w:hAnsiTheme="majorHAnsi"/>
          <w:szCs w:val="21"/>
        </w:rPr>
      </w:pPr>
      <w:r w:rsidRPr="00C21A18">
        <w:rPr>
          <w:rFonts w:asciiTheme="majorHAnsi" w:hAnsiTheme="majorHAnsi"/>
          <w:b/>
          <w:szCs w:val="21"/>
          <w:u w:val="single"/>
        </w:rPr>
        <w:t xml:space="preserve">HUANG </w:t>
      </w:r>
      <w:proofErr w:type="spellStart"/>
      <w:r w:rsidRPr="00C21A18">
        <w:rPr>
          <w:rFonts w:asciiTheme="majorHAnsi" w:hAnsiTheme="majorHAnsi"/>
          <w:b/>
          <w:szCs w:val="21"/>
          <w:u w:val="single"/>
        </w:rPr>
        <w:t>Lingjiang</w:t>
      </w:r>
      <w:proofErr w:type="spellEnd"/>
      <w:r w:rsidRPr="003107BD">
        <w:rPr>
          <w:rFonts w:asciiTheme="majorHAnsi" w:hAnsiTheme="majorHAnsi"/>
          <w:szCs w:val="21"/>
        </w:rPr>
        <w:t xml:space="preserve"> (Professor in Architecture, School of Urban Design, Wuhan </w:t>
      </w:r>
      <w:proofErr w:type="spellStart"/>
      <w:r w:rsidRPr="003107BD">
        <w:rPr>
          <w:rFonts w:asciiTheme="majorHAnsi" w:hAnsiTheme="majorHAnsi"/>
          <w:szCs w:val="21"/>
        </w:rPr>
        <w:t>Univeristy</w:t>
      </w:r>
      <w:proofErr w:type="spellEnd"/>
      <w:r w:rsidRPr="003107BD">
        <w:rPr>
          <w:rFonts w:asciiTheme="majorHAnsi" w:hAnsiTheme="majorHAnsi"/>
          <w:szCs w:val="21"/>
        </w:rPr>
        <w:t>)</w:t>
      </w:r>
    </w:p>
    <w:p w:rsidR="00BC70E4" w:rsidRDefault="00BC70E4" w:rsidP="00176746">
      <w:pPr>
        <w:rPr>
          <w:rFonts w:asciiTheme="majorHAnsi" w:eastAsia="宋体" w:hAnsiTheme="majorHAnsi" w:cs="Times New Roman"/>
          <w:color w:val="000000"/>
          <w:kern w:val="0"/>
          <w:szCs w:val="21"/>
        </w:rPr>
      </w:pPr>
    </w:p>
    <w:p w:rsidR="00176746" w:rsidRPr="00B60FF0" w:rsidRDefault="00176746" w:rsidP="00176746">
      <w:pPr>
        <w:rPr>
          <w:rFonts w:asciiTheme="majorHAnsi" w:eastAsia="宋体" w:hAnsiTheme="majorHAnsi" w:cs="Times New Roman"/>
          <w:szCs w:val="21"/>
        </w:rPr>
      </w:pPr>
      <w:r w:rsidRPr="00B60FF0">
        <w:rPr>
          <w:rFonts w:asciiTheme="majorHAnsi" w:eastAsia="宋体" w:hAnsiTheme="majorHAnsi" w:cs="Times New Roman"/>
          <w:color w:val="000000"/>
          <w:kern w:val="0"/>
          <w:szCs w:val="21"/>
        </w:rPr>
        <w:t>His major research interests are passive and climatic responsive design, especially in Tibetan plateau areas. He has published a number of papers on this topic and also edited in chapters and books on Tibetan vernacular architecture. He also give</w:t>
      </w:r>
      <w:r w:rsidR="00B60FF0">
        <w:rPr>
          <w:rFonts w:asciiTheme="majorHAnsi" w:eastAsia="宋体" w:hAnsiTheme="majorHAnsi" w:cs="Times New Roman" w:hint="eastAsia"/>
          <w:color w:val="000000"/>
          <w:kern w:val="0"/>
          <w:szCs w:val="21"/>
        </w:rPr>
        <w:t>s</w:t>
      </w:r>
      <w:r w:rsidRPr="00B60FF0">
        <w:rPr>
          <w:rFonts w:asciiTheme="majorHAnsi" w:eastAsia="宋体" w:hAnsiTheme="majorHAnsi" w:cs="Times New Roman"/>
          <w:color w:val="000000"/>
          <w:kern w:val="0"/>
          <w:szCs w:val="21"/>
        </w:rPr>
        <w:t xml:space="preserve"> relevant undergraduate and postgraduate courses, including architectural design, theory of climatic design and building physics etc. Professor Huang </w:t>
      </w:r>
      <w:r w:rsidR="009070A3">
        <w:rPr>
          <w:rFonts w:asciiTheme="majorHAnsi" w:eastAsia="宋体" w:hAnsiTheme="majorHAnsi" w:cs="Times New Roman" w:hint="eastAsia"/>
          <w:color w:val="000000"/>
          <w:kern w:val="0"/>
          <w:szCs w:val="21"/>
        </w:rPr>
        <w:t xml:space="preserve">has </w:t>
      </w:r>
      <w:r w:rsidR="009070A3">
        <w:rPr>
          <w:rFonts w:asciiTheme="majorHAnsi" w:eastAsia="宋体" w:hAnsiTheme="majorHAnsi" w:cs="Times New Roman"/>
          <w:color w:val="000000"/>
          <w:kern w:val="0"/>
          <w:szCs w:val="21"/>
        </w:rPr>
        <w:t>also participated as</w:t>
      </w:r>
      <w:r w:rsidRPr="00B60FF0">
        <w:rPr>
          <w:rFonts w:asciiTheme="majorHAnsi" w:eastAsia="宋体" w:hAnsiTheme="majorHAnsi" w:cs="Times New Roman"/>
          <w:color w:val="000000"/>
          <w:kern w:val="0"/>
          <w:szCs w:val="21"/>
        </w:rPr>
        <w:t xml:space="preserve"> instructor in several international design workshops in China, UK and Japan.  </w:t>
      </w:r>
    </w:p>
    <w:p w:rsidR="00176746" w:rsidRPr="00B60FF0" w:rsidRDefault="00176746" w:rsidP="00176746">
      <w:pPr>
        <w:rPr>
          <w:rFonts w:asciiTheme="majorHAnsi" w:hAnsiTheme="majorHAnsi"/>
          <w:szCs w:val="21"/>
        </w:rPr>
      </w:pPr>
    </w:p>
    <w:p w:rsidR="00176746" w:rsidRPr="003107BD" w:rsidRDefault="00176746" w:rsidP="003107BD">
      <w:pPr>
        <w:rPr>
          <w:rFonts w:asciiTheme="majorHAnsi" w:hAnsiTheme="majorHAnsi"/>
          <w:szCs w:val="21"/>
        </w:rPr>
      </w:pPr>
      <w:r w:rsidRPr="00C21A18">
        <w:rPr>
          <w:rFonts w:asciiTheme="majorHAnsi" w:hAnsiTheme="majorHAnsi"/>
          <w:b/>
          <w:szCs w:val="21"/>
          <w:u w:val="single"/>
        </w:rPr>
        <w:t xml:space="preserve">JIANG </w:t>
      </w:r>
      <w:proofErr w:type="spellStart"/>
      <w:r w:rsidRPr="00C21A18">
        <w:rPr>
          <w:rFonts w:asciiTheme="majorHAnsi" w:hAnsiTheme="majorHAnsi"/>
          <w:b/>
          <w:szCs w:val="21"/>
          <w:u w:val="single"/>
        </w:rPr>
        <w:t>Shengjun</w:t>
      </w:r>
      <w:proofErr w:type="spellEnd"/>
      <w:r w:rsidR="003107BD">
        <w:rPr>
          <w:rFonts w:asciiTheme="majorHAnsi" w:hAnsiTheme="majorHAnsi" w:hint="eastAsia"/>
          <w:szCs w:val="21"/>
        </w:rPr>
        <w:t xml:space="preserve"> </w:t>
      </w:r>
      <w:r w:rsidRPr="003107BD">
        <w:rPr>
          <w:rFonts w:asciiTheme="majorHAnsi" w:hAnsiTheme="majorHAnsi"/>
          <w:szCs w:val="21"/>
        </w:rPr>
        <w:t>(Assistant Professor, School of Economics and Management, Wuhan University)</w:t>
      </w:r>
    </w:p>
    <w:p w:rsidR="00176746" w:rsidRPr="00B60FF0" w:rsidRDefault="00176746" w:rsidP="00176746">
      <w:pPr>
        <w:rPr>
          <w:rFonts w:asciiTheme="majorHAnsi" w:hAnsiTheme="majorHAnsi" w:cs="Times New Roman"/>
          <w:szCs w:val="21"/>
        </w:rPr>
      </w:pPr>
      <w:r w:rsidRPr="00B60FF0">
        <w:rPr>
          <w:rFonts w:asciiTheme="majorHAnsi" w:hAnsiTheme="majorHAnsi" w:cs="Times New Roman"/>
          <w:szCs w:val="21"/>
        </w:rPr>
        <w:t xml:space="preserve">She received her Ph.D. in economics from the Ohio State University. Her main areas of research interests lie in labor economics and economics of education. Her current research topics include the determinants and consequences of human capital investment, particularly the investment decisions during college and on the labor market, peer effects, job match, wage determination and wage growth. </w:t>
      </w:r>
      <w:r w:rsidR="009070A3">
        <w:rPr>
          <w:rFonts w:asciiTheme="majorHAnsi" w:hAnsiTheme="majorHAnsi" w:cs="Times New Roman" w:hint="eastAsia"/>
          <w:szCs w:val="21"/>
        </w:rPr>
        <w:t>She</w:t>
      </w:r>
      <w:r w:rsidRPr="00B60FF0">
        <w:rPr>
          <w:rFonts w:asciiTheme="majorHAnsi" w:hAnsiTheme="majorHAnsi" w:cs="Times New Roman"/>
          <w:szCs w:val="21"/>
        </w:rPr>
        <w:t xml:space="preserve"> has accumulated rich teaching experience in both China and the U.S. She has served as independent instructor, teaching assistant, and grader in a total of 12 economic courses in the U.S. Currently, she teaches undergraduate courses in microeconomics and macroeconomics at Wuhan University. </w:t>
      </w:r>
      <w:r w:rsidR="009070A3">
        <w:rPr>
          <w:rFonts w:asciiTheme="majorHAnsi" w:hAnsiTheme="majorHAnsi" w:cs="Times New Roman" w:hint="eastAsia"/>
          <w:szCs w:val="21"/>
        </w:rPr>
        <w:t>She i</w:t>
      </w:r>
      <w:r w:rsidRPr="00B60FF0">
        <w:rPr>
          <w:rFonts w:asciiTheme="majorHAnsi" w:hAnsiTheme="majorHAnsi" w:cs="Times New Roman"/>
          <w:szCs w:val="21"/>
        </w:rPr>
        <w:t xml:space="preserve">s the vice president and secretary for Wuhan University Ohio Alumni Association from 2014 to 2019, and has been a board member for Ohio Center for Cultural Exchange starting from 2014. Both organizations aim at promoting cultural communication and exchange between China and other countries. </w:t>
      </w:r>
    </w:p>
    <w:p w:rsidR="00176746" w:rsidRPr="00B60FF0" w:rsidRDefault="00176746" w:rsidP="00176746">
      <w:pPr>
        <w:rPr>
          <w:rFonts w:asciiTheme="majorHAnsi" w:hAnsiTheme="majorHAnsi" w:cs="Times New Roman"/>
          <w:szCs w:val="21"/>
        </w:rPr>
      </w:pPr>
    </w:p>
    <w:p w:rsidR="00176746" w:rsidRPr="003107BD" w:rsidRDefault="00176746" w:rsidP="003107BD">
      <w:pPr>
        <w:rPr>
          <w:rFonts w:asciiTheme="majorHAnsi" w:hAnsiTheme="majorHAnsi" w:cs="Times New Roman"/>
          <w:szCs w:val="21"/>
        </w:rPr>
      </w:pPr>
      <w:r w:rsidRPr="00C21A18">
        <w:rPr>
          <w:rFonts w:asciiTheme="majorHAnsi" w:hAnsiTheme="majorHAnsi" w:cs="Times New Roman"/>
          <w:b/>
          <w:szCs w:val="21"/>
          <w:u w:val="single"/>
        </w:rPr>
        <w:t>LI Tao</w:t>
      </w:r>
      <w:r w:rsidRPr="003107BD">
        <w:rPr>
          <w:rFonts w:asciiTheme="majorHAnsi" w:hAnsiTheme="majorHAnsi" w:cs="Times New Roman"/>
          <w:szCs w:val="21"/>
        </w:rPr>
        <w:t xml:space="preserve"> (Associate Professor in Archaeology, School of History, Wuhan University)</w:t>
      </w:r>
    </w:p>
    <w:p w:rsidR="009070A3" w:rsidRDefault="009070A3" w:rsidP="00176746">
      <w:pPr>
        <w:rPr>
          <w:rFonts w:asciiTheme="majorHAnsi" w:eastAsia="仿宋" w:hAnsiTheme="majorHAnsi"/>
          <w:szCs w:val="21"/>
        </w:rPr>
      </w:pPr>
    </w:p>
    <w:p w:rsidR="00176746" w:rsidRDefault="00176746" w:rsidP="00176746">
      <w:pPr>
        <w:rPr>
          <w:rFonts w:asciiTheme="majorHAnsi" w:eastAsia="仿宋" w:hAnsiTheme="majorHAnsi"/>
          <w:szCs w:val="21"/>
        </w:rPr>
      </w:pPr>
      <w:r w:rsidRPr="00B60FF0">
        <w:rPr>
          <w:rFonts w:asciiTheme="majorHAnsi" w:eastAsia="仿宋" w:hAnsiTheme="majorHAnsi"/>
          <w:szCs w:val="21"/>
        </w:rPr>
        <w:t xml:space="preserve">He obtained his PhD degree in </w:t>
      </w:r>
      <w:proofErr w:type="spellStart"/>
      <w:r w:rsidRPr="00B60FF0">
        <w:rPr>
          <w:rFonts w:asciiTheme="majorHAnsi" w:eastAsia="仿宋" w:hAnsiTheme="majorHAnsi"/>
          <w:szCs w:val="21"/>
        </w:rPr>
        <w:t>Archaeometry</w:t>
      </w:r>
      <w:proofErr w:type="spellEnd"/>
      <w:r w:rsidRPr="00B60FF0">
        <w:rPr>
          <w:rFonts w:asciiTheme="majorHAnsi" w:eastAsia="仿宋" w:hAnsiTheme="majorHAnsi"/>
          <w:szCs w:val="21"/>
        </w:rPr>
        <w:t xml:space="preserve"> in 2010 from the Graduate University of Chinese Academy of Sciences (Beijing, China) and a second PhD degree in Anthropological Archaeology in 2016 from the University of Pittsburgh (Pittsburgh, USA). His recent interests of research lie in household archaeology, comparative archaeology, craft production, and early complex societies.</w:t>
      </w:r>
    </w:p>
    <w:p w:rsidR="003107BD" w:rsidRDefault="003107BD" w:rsidP="00176746">
      <w:pPr>
        <w:rPr>
          <w:rFonts w:asciiTheme="majorHAnsi" w:eastAsia="仿宋" w:hAnsiTheme="majorHAnsi"/>
          <w:szCs w:val="21"/>
        </w:rPr>
      </w:pPr>
    </w:p>
    <w:p w:rsidR="003107BD" w:rsidRPr="00C21A18" w:rsidRDefault="003107BD" w:rsidP="003107BD">
      <w:pPr>
        <w:rPr>
          <w:rFonts w:asciiTheme="majorHAnsi" w:eastAsia="仿宋" w:hAnsiTheme="majorHAnsi"/>
          <w:b/>
          <w:szCs w:val="21"/>
          <w:u w:val="single"/>
        </w:rPr>
      </w:pPr>
      <w:r w:rsidRPr="00C21A18">
        <w:rPr>
          <w:rFonts w:asciiTheme="majorHAnsi" w:eastAsia="仿宋" w:hAnsiTheme="majorHAnsi" w:hint="eastAsia"/>
          <w:b/>
          <w:szCs w:val="21"/>
          <w:u w:val="single"/>
        </w:rPr>
        <w:t>PERRINE, Timothy</w:t>
      </w:r>
    </w:p>
    <w:p w:rsidR="003107BD" w:rsidRDefault="003107BD" w:rsidP="003107BD">
      <w:pPr>
        <w:rPr>
          <w:rFonts w:asciiTheme="majorHAnsi" w:eastAsia="仿宋" w:hAnsiTheme="majorHAnsi"/>
          <w:szCs w:val="21"/>
        </w:rPr>
      </w:pPr>
    </w:p>
    <w:p w:rsidR="003107BD" w:rsidRDefault="003107BD" w:rsidP="003107BD">
      <w:pPr>
        <w:rPr>
          <w:rFonts w:asciiTheme="majorHAnsi" w:eastAsia="仿宋" w:hAnsiTheme="majorHAnsi"/>
          <w:szCs w:val="21"/>
        </w:rPr>
      </w:pPr>
      <w:r>
        <w:rPr>
          <w:rFonts w:asciiTheme="majorHAnsi" w:eastAsia="仿宋" w:hAnsiTheme="majorHAnsi" w:hint="eastAsia"/>
          <w:szCs w:val="21"/>
        </w:rPr>
        <w:t xml:space="preserve">Dr. Perrine is now a post-doc in the School of Philosophy, Wuhan University. He received his PhD from Indiana University and Bachelor from Calvin College. His areas of </w:t>
      </w:r>
      <w:r>
        <w:rPr>
          <w:rFonts w:asciiTheme="majorHAnsi" w:eastAsia="仿宋" w:hAnsiTheme="majorHAnsi"/>
          <w:szCs w:val="21"/>
        </w:rPr>
        <w:t>specialization</w:t>
      </w:r>
      <w:r>
        <w:rPr>
          <w:rFonts w:asciiTheme="majorHAnsi" w:eastAsia="仿宋" w:hAnsiTheme="majorHAnsi" w:hint="eastAsia"/>
          <w:szCs w:val="21"/>
        </w:rPr>
        <w:t xml:space="preserve"> and </w:t>
      </w:r>
      <w:r>
        <w:rPr>
          <w:rFonts w:asciiTheme="majorHAnsi" w:eastAsia="仿宋" w:hAnsiTheme="majorHAnsi"/>
          <w:szCs w:val="21"/>
        </w:rPr>
        <w:t>competence</w:t>
      </w:r>
      <w:r>
        <w:rPr>
          <w:rFonts w:asciiTheme="majorHAnsi" w:eastAsia="仿宋" w:hAnsiTheme="majorHAnsi" w:hint="eastAsia"/>
          <w:szCs w:val="21"/>
        </w:rPr>
        <w:t xml:space="preserve"> </w:t>
      </w:r>
      <w:r>
        <w:rPr>
          <w:rFonts w:asciiTheme="majorHAnsi" w:eastAsia="仿宋" w:hAnsiTheme="majorHAnsi"/>
          <w:szCs w:val="21"/>
        </w:rPr>
        <w:t>include</w:t>
      </w:r>
      <w:r>
        <w:rPr>
          <w:rFonts w:asciiTheme="majorHAnsi" w:eastAsia="仿宋" w:hAnsiTheme="majorHAnsi" w:hint="eastAsia"/>
          <w:szCs w:val="21"/>
        </w:rPr>
        <w:t xml:space="preserve"> epistemology, value theory, philosophy of Religion, ethics </w:t>
      </w:r>
      <w:r>
        <w:rPr>
          <w:rFonts w:asciiTheme="majorHAnsi" w:eastAsia="仿宋" w:hAnsiTheme="majorHAnsi"/>
          <w:szCs w:val="21"/>
        </w:rPr>
        <w:t>and</w:t>
      </w:r>
      <w:r>
        <w:rPr>
          <w:rFonts w:asciiTheme="majorHAnsi" w:eastAsia="仿宋" w:hAnsiTheme="majorHAnsi" w:hint="eastAsia"/>
          <w:szCs w:val="21"/>
        </w:rPr>
        <w:t xml:space="preserve"> Metaphysics. </w:t>
      </w:r>
    </w:p>
    <w:p w:rsidR="003107BD" w:rsidRDefault="003107BD" w:rsidP="003107BD">
      <w:pPr>
        <w:rPr>
          <w:rFonts w:asciiTheme="majorHAnsi" w:eastAsia="仿宋" w:hAnsiTheme="majorHAnsi"/>
          <w:szCs w:val="21"/>
        </w:rPr>
      </w:pPr>
    </w:p>
    <w:p w:rsidR="003107BD" w:rsidRPr="003107BD" w:rsidRDefault="003107BD" w:rsidP="003107BD">
      <w:pPr>
        <w:rPr>
          <w:rFonts w:asciiTheme="majorHAnsi" w:eastAsia="仿宋" w:hAnsiTheme="majorHAnsi"/>
          <w:szCs w:val="21"/>
        </w:rPr>
      </w:pPr>
      <w:r>
        <w:rPr>
          <w:rFonts w:asciiTheme="majorHAnsi" w:eastAsia="仿宋" w:hAnsiTheme="majorHAnsi" w:hint="eastAsia"/>
          <w:szCs w:val="21"/>
        </w:rPr>
        <w:t>F</w:t>
      </w:r>
      <w:r>
        <w:rPr>
          <w:rFonts w:asciiTheme="majorHAnsi" w:eastAsia="仿宋" w:hAnsiTheme="majorHAnsi"/>
          <w:szCs w:val="21"/>
        </w:rPr>
        <w:t>o</w:t>
      </w:r>
      <w:r>
        <w:rPr>
          <w:rFonts w:asciiTheme="majorHAnsi" w:eastAsia="仿宋" w:hAnsiTheme="majorHAnsi" w:hint="eastAsia"/>
          <w:szCs w:val="21"/>
        </w:rPr>
        <w:t xml:space="preserve">r more </w:t>
      </w:r>
      <w:r>
        <w:rPr>
          <w:rFonts w:asciiTheme="majorHAnsi" w:eastAsia="仿宋" w:hAnsiTheme="majorHAnsi"/>
          <w:szCs w:val="21"/>
        </w:rPr>
        <w:t>information</w:t>
      </w:r>
      <w:r>
        <w:rPr>
          <w:rFonts w:asciiTheme="majorHAnsi" w:eastAsia="仿宋" w:hAnsiTheme="majorHAnsi" w:hint="eastAsia"/>
          <w:szCs w:val="21"/>
        </w:rPr>
        <w:t xml:space="preserve">, please visit </w:t>
      </w:r>
      <w:hyperlink r:id="rId8" w:history="1">
        <w:r w:rsidRPr="00E8534B">
          <w:rPr>
            <w:rStyle w:val="a7"/>
            <w:rFonts w:asciiTheme="majorHAnsi" w:eastAsia="仿宋" w:hAnsiTheme="majorHAnsi"/>
            <w:szCs w:val="21"/>
          </w:rPr>
          <w:t>https://www.whu.edu.cn/phi/info/1023/1638.htm</w:t>
        </w:r>
      </w:hyperlink>
    </w:p>
    <w:p w:rsidR="00FC36F8" w:rsidRDefault="00FC36F8" w:rsidP="00176746">
      <w:pPr>
        <w:rPr>
          <w:rFonts w:asciiTheme="majorHAnsi" w:eastAsia="仿宋" w:hAnsiTheme="majorHAnsi"/>
          <w:szCs w:val="21"/>
        </w:rPr>
      </w:pPr>
    </w:p>
    <w:p w:rsidR="00FC36F8" w:rsidRPr="00C21A18" w:rsidRDefault="00BC70E4" w:rsidP="003107BD">
      <w:pPr>
        <w:rPr>
          <w:rFonts w:asciiTheme="majorHAnsi" w:hAnsiTheme="majorHAnsi"/>
          <w:b/>
          <w:u w:val="single"/>
        </w:rPr>
      </w:pPr>
      <w:r w:rsidRPr="00C21A18">
        <w:rPr>
          <w:rFonts w:asciiTheme="majorHAnsi" w:hAnsiTheme="majorHAnsi" w:hint="eastAsia"/>
          <w:b/>
          <w:u w:val="single"/>
        </w:rPr>
        <w:t xml:space="preserve">SCHROEDER, </w:t>
      </w:r>
      <w:r w:rsidR="00FC36F8" w:rsidRPr="00C21A18">
        <w:rPr>
          <w:rFonts w:asciiTheme="majorHAnsi" w:hAnsiTheme="majorHAnsi"/>
          <w:b/>
          <w:u w:val="single"/>
        </w:rPr>
        <w:t>Sylvia</w:t>
      </w:r>
    </w:p>
    <w:p w:rsidR="00FC36F8" w:rsidRPr="00FC36F8" w:rsidRDefault="00FC36F8" w:rsidP="00FC36F8">
      <w:pPr>
        <w:rPr>
          <w:rFonts w:asciiTheme="majorHAnsi" w:hAnsiTheme="majorHAnsi"/>
        </w:rPr>
      </w:pPr>
    </w:p>
    <w:p w:rsidR="00FC36F8" w:rsidRDefault="00FC36F8" w:rsidP="00FC36F8">
      <w:pPr>
        <w:rPr>
          <w:rFonts w:asciiTheme="majorHAnsi" w:hAnsiTheme="majorHAnsi"/>
        </w:rPr>
      </w:pPr>
      <w:r w:rsidRPr="00FC36F8">
        <w:rPr>
          <w:rFonts w:asciiTheme="majorHAnsi" w:hAnsiTheme="majorHAnsi"/>
        </w:rPr>
        <w:t xml:space="preserve">Sylvia Schroeder has been Director of International Engagement (NE Asia) at Dublin City University (DCU, Ireland) with a special focus on strategic partnerships in the NE Asia region.  From October 2017 until June 2019, she was on </w:t>
      </w:r>
      <w:proofErr w:type="spellStart"/>
      <w:r w:rsidRPr="00FC36F8">
        <w:rPr>
          <w:rFonts w:asciiTheme="majorHAnsi" w:hAnsiTheme="majorHAnsi"/>
        </w:rPr>
        <w:t>secondment</w:t>
      </w:r>
      <w:proofErr w:type="spellEnd"/>
      <w:r w:rsidRPr="00FC36F8">
        <w:rPr>
          <w:rFonts w:asciiTheme="majorHAnsi" w:hAnsiTheme="majorHAnsi"/>
        </w:rPr>
        <w:t xml:space="preserve"> at Wuhan University (China) where she provided support during the implementation phase of an MOE approved collaborative Master of Engineering degree between DCU and Wuhan University.  </w:t>
      </w:r>
    </w:p>
    <w:p w:rsidR="00FC36F8" w:rsidRPr="00FC36F8" w:rsidRDefault="00FC36F8" w:rsidP="00FC36F8">
      <w:pPr>
        <w:rPr>
          <w:rFonts w:asciiTheme="majorHAnsi" w:hAnsiTheme="majorHAnsi"/>
        </w:rPr>
      </w:pPr>
    </w:p>
    <w:p w:rsidR="00FC36F8" w:rsidRDefault="00FC36F8" w:rsidP="00FC36F8">
      <w:pPr>
        <w:rPr>
          <w:rFonts w:asciiTheme="majorHAnsi" w:hAnsiTheme="majorHAnsi"/>
        </w:rPr>
      </w:pPr>
      <w:r w:rsidRPr="00FC36F8">
        <w:rPr>
          <w:rFonts w:asciiTheme="majorHAnsi" w:hAnsiTheme="majorHAnsi"/>
        </w:rPr>
        <w:t xml:space="preserve">Previously Sylvia was the Head of DCU’s International Office where she played a key role in the development of many of the university’s international initiatives, including the early development of the University’s Study Abroad </w:t>
      </w:r>
      <w:proofErr w:type="spellStart"/>
      <w:r w:rsidRPr="00FC36F8">
        <w:rPr>
          <w:rFonts w:asciiTheme="majorHAnsi" w:hAnsiTheme="majorHAnsi"/>
        </w:rPr>
        <w:t>Programme</w:t>
      </w:r>
      <w:proofErr w:type="spellEnd"/>
      <w:r w:rsidRPr="00FC36F8">
        <w:rPr>
          <w:rFonts w:asciiTheme="majorHAnsi" w:hAnsiTheme="majorHAnsi"/>
        </w:rPr>
        <w:t xml:space="preserve">, the management of mobility </w:t>
      </w:r>
      <w:proofErr w:type="spellStart"/>
      <w:r w:rsidRPr="00FC36F8">
        <w:rPr>
          <w:rFonts w:asciiTheme="majorHAnsi" w:hAnsiTheme="majorHAnsi"/>
        </w:rPr>
        <w:t>programmes</w:t>
      </w:r>
      <w:proofErr w:type="spellEnd"/>
      <w:r w:rsidRPr="00FC36F8">
        <w:rPr>
          <w:rFonts w:asciiTheme="majorHAnsi" w:hAnsiTheme="majorHAnsi"/>
        </w:rPr>
        <w:t xml:space="preserve"> and the development of new strategic in</w:t>
      </w:r>
      <w:r>
        <w:rPr>
          <w:rFonts w:asciiTheme="majorHAnsi" w:hAnsiTheme="majorHAnsi"/>
        </w:rPr>
        <w:t xml:space="preserve">itiatives. </w:t>
      </w:r>
      <w:r w:rsidRPr="00FC36F8">
        <w:rPr>
          <w:rFonts w:asciiTheme="majorHAnsi" w:hAnsiTheme="majorHAnsi"/>
        </w:rPr>
        <w:t xml:space="preserve">She spends some of her time teaching on intercultural communication with a special focus on international education. She was with DCU for over 19 years and has held various internationally focused roles. </w:t>
      </w:r>
    </w:p>
    <w:p w:rsidR="00FC36F8" w:rsidRPr="00FC36F8" w:rsidRDefault="00FC36F8" w:rsidP="00FC36F8">
      <w:pPr>
        <w:rPr>
          <w:rFonts w:asciiTheme="majorHAnsi" w:hAnsiTheme="majorHAnsi"/>
        </w:rPr>
      </w:pPr>
    </w:p>
    <w:p w:rsidR="00FC36F8" w:rsidRPr="00FC36F8" w:rsidRDefault="00FC36F8" w:rsidP="00FC36F8">
      <w:pPr>
        <w:rPr>
          <w:rFonts w:asciiTheme="majorHAnsi" w:hAnsiTheme="majorHAnsi"/>
        </w:rPr>
      </w:pPr>
      <w:r w:rsidRPr="00FC36F8">
        <w:rPr>
          <w:rFonts w:asciiTheme="majorHAnsi" w:hAnsiTheme="majorHAnsi"/>
        </w:rPr>
        <w:t>Sylvia earned an MA in Intercultural Studies from DCU in 2002 and a Bachelor of Arts (</w:t>
      </w:r>
      <w:proofErr w:type="spellStart"/>
      <w:r w:rsidRPr="00FC36F8">
        <w:rPr>
          <w:rFonts w:asciiTheme="majorHAnsi" w:hAnsiTheme="majorHAnsi"/>
        </w:rPr>
        <w:t>Honours</w:t>
      </w:r>
      <w:proofErr w:type="spellEnd"/>
      <w:r w:rsidRPr="00FC36F8">
        <w:rPr>
          <w:rFonts w:asciiTheme="majorHAnsi" w:hAnsiTheme="majorHAnsi"/>
        </w:rPr>
        <w:t>) degree from Queen’s University Belfast, UK in 1999.  She also holds</w:t>
      </w:r>
      <w:r>
        <w:rPr>
          <w:rFonts w:asciiTheme="majorHAnsi" w:hAnsiTheme="majorHAnsi"/>
        </w:rPr>
        <w:t xml:space="preserve"> an Intercultural Trainer</w:t>
      </w:r>
      <w:r w:rsidRPr="00FC36F8">
        <w:rPr>
          <w:rFonts w:asciiTheme="majorHAnsi" w:hAnsiTheme="majorHAnsi"/>
        </w:rPr>
        <w:t xml:space="preserve">/ Coach qualification from the </w:t>
      </w:r>
      <w:proofErr w:type="spellStart"/>
      <w:r w:rsidRPr="00FC36F8">
        <w:rPr>
          <w:rFonts w:asciiTheme="majorHAnsi" w:hAnsiTheme="majorHAnsi"/>
        </w:rPr>
        <w:t>Universität</w:t>
      </w:r>
      <w:proofErr w:type="spellEnd"/>
      <w:r w:rsidRPr="00FC36F8">
        <w:rPr>
          <w:rFonts w:asciiTheme="majorHAnsi" w:hAnsiTheme="majorHAnsi"/>
        </w:rPr>
        <w:t xml:space="preserve"> Jena, Germany.</w:t>
      </w:r>
      <w:bookmarkStart w:id="0" w:name="_GoBack"/>
      <w:bookmarkEnd w:id="0"/>
    </w:p>
    <w:p w:rsidR="00176746" w:rsidRPr="00B60FF0" w:rsidRDefault="00176746" w:rsidP="00176746">
      <w:pPr>
        <w:rPr>
          <w:rFonts w:asciiTheme="majorHAnsi" w:hAnsiTheme="majorHAnsi" w:cs="Times New Roman"/>
          <w:szCs w:val="21"/>
        </w:rPr>
      </w:pPr>
    </w:p>
    <w:p w:rsidR="00176746" w:rsidRPr="00FC36F8" w:rsidRDefault="00B60FF0" w:rsidP="00FC36F8">
      <w:pPr>
        <w:rPr>
          <w:rFonts w:asciiTheme="majorHAnsi" w:hAnsiTheme="majorHAnsi" w:cs="Times New Roman"/>
          <w:szCs w:val="21"/>
        </w:rPr>
      </w:pPr>
      <w:r w:rsidRPr="00C21A18">
        <w:rPr>
          <w:rFonts w:asciiTheme="majorHAnsi" w:hAnsiTheme="majorHAnsi" w:cs="Times New Roman"/>
          <w:b/>
          <w:szCs w:val="21"/>
          <w:u w:val="single"/>
        </w:rPr>
        <w:t>XIAO Jun</w:t>
      </w:r>
      <w:r w:rsidRPr="00FC36F8">
        <w:rPr>
          <w:rFonts w:asciiTheme="majorHAnsi" w:hAnsiTheme="majorHAnsi" w:cs="Times New Roman"/>
          <w:szCs w:val="21"/>
        </w:rPr>
        <w:t xml:space="preserve"> (Research Fellow and Vice Director, Center for Studies of Media Development in Wuhan University, Key Research Institute of Humanity and Social Sciences, Ministry of Education, P.R.C.; Director, Research Center for Intercultural Communication, Wuhan University)</w:t>
      </w:r>
    </w:p>
    <w:p w:rsidR="00BC7348" w:rsidRPr="00BC7348" w:rsidRDefault="00BC7348" w:rsidP="00BC7348">
      <w:pPr>
        <w:rPr>
          <w:rFonts w:asciiTheme="majorHAnsi" w:hAnsiTheme="majorHAnsi" w:cs="Times New Roman"/>
          <w:szCs w:val="21"/>
        </w:rPr>
      </w:pPr>
    </w:p>
    <w:p w:rsidR="00B60FF0" w:rsidRPr="00B60FF0" w:rsidRDefault="00B60FF0" w:rsidP="00B60FF0">
      <w:pPr>
        <w:rPr>
          <w:rFonts w:asciiTheme="majorHAnsi" w:hAnsiTheme="majorHAnsi" w:cs="Times New Roman"/>
          <w:szCs w:val="21"/>
        </w:rPr>
      </w:pPr>
      <w:r w:rsidRPr="00B60FF0">
        <w:rPr>
          <w:rFonts w:asciiTheme="majorHAnsi" w:hAnsiTheme="majorHAnsi" w:cs="Times New Roman"/>
          <w:szCs w:val="21"/>
        </w:rPr>
        <w:t xml:space="preserve">She is mainly engaged in intercultural communication, new media study. </w:t>
      </w:r>
      <w:r w:rsidR="009070A3">
        <w:rPr>
          <w:rFonts w:asciiTheme="majorHAnsi" w:hAnsiTheme="majorHAnsi" w:cs="Times New Roman" w:hint="eastAsia"/>
          <w:szCs w:val="21"/>
        </w:rPr>
        <w:t>She w</w:t>
      </w:r>
      <w:r w:rsidRPr="00B60FF0">
        <w:rPr>
          <w:rFonts w:asciiTheme="majorHAnsi" w:hAnsiTheme="majorHAnsi" w:cs="Times New Roman"/>
          <w:szCs w:val="21"/>
        </w:rPr>
        <w:t xml:space="preserve">as Senior Visiting Scholar of the US Freeman Fellowship (2007-2008), Visiting Scholar of the Canadian Research Special Award (2005), Visiting Scholar of the Chinese University of Hong Kong (2015), Visiting Scholar of the National </w:t>
      </w:r>
      <w:proofErr w:type="spellStart"/>
      <w:r w:rsidRPr="00B60FF0">
        <w:rPr>
          <w:rFonts w:asciiTheme="majorHAnsi" w:hAnsiTheme="majorHAnsi" w:cs="Times New Roman"/>
          <w:szCs w:val="21"/>
        </w:rPr>
        <w:t>Chengchi</w:t>
      </w:r>
      <w:proofErr w:type="spellEnd"/>
      <w:r w:rsidRPr="00B60FF0">
        <w:rPr>
          <w:rFonts w:asciiTheme="majorHAnsi" w:hAnsiTheme="majorHAnsi" w:cs="Times New Roman"/>
          <w:szCs w:val="21"/>
        </w:rPr>
        <w:t xml:space="preserve"> University of Taiwan (2013). Recent books are </w:t>
      </w:r>
      <w:r w:rsidRPr="00B60FF0">
        <w:rPr>
          <w:rFonts w:asciiTheme="majorHAnsi" w:hAnsiTheme="majorHAnsi" w:cs="Times New Roman"/>
          <w:i/>
          <w:szCs w:val="21"/>
        </w:rPr>
        <w:t xml:space="preserve">China's Intercultural Communication Practices in New Media </w:t>
      </w:r>
      <w:r w:rsidRPr="00B60FF0">
        <w:rPr>
          <w:rFonts w:asciiTheme="majorHAnsi" w:hAnsiTheme="majorHAnsi" w:cs="Times New Roman"/>
          <w:szCs w:val="21"/>
        </w:rPr>
        <w:t xml:space="preserve">(China Social Sciences Press, 2018), </w:t>
      </w:r>
      <w:r w:rsidRPr="00B60FF0">
        <w:rPr>
          <w:rFonts w:asciiTheme="majorHAnsi" w:hAnsiTheme="majorHAnsi" w:cs="Times New Roman"/>
          <w:i/>
          <w:szCs w:val="21"/>
        </w:rPr>
        <w:t>Intercultural Virtual Community: Connection, Trust and Identity</w:t>
      </w:r>
      <w:r w:rsidRPr="00B60FF0">
        <w:rPr>
          <w:rFonts w:asciiTheme="majorHAnsi" w:hAnsiTheme="majorHAnsi" w:cs="Times New Roman"/>
          <w:szCs w:val="21"/>
        </w:rPr>
        <w:t xml:space="preserve"> (Social Sciences Academic Press China, 2016) and 5 co-edited books. Beyond 70 papers in Chinese, English and French are published. Major concurrent academic posts are Ex</w:t>
      </w:r>
      <w:r w:rsidR="009070A3">
        <w:rPr>
          <w:rFonts w:asciiTheme="majorHAnsi" w:hAnsiTheme="majorHAnsi" w:cs="Times New Roman"/>
          <w:szCs w:val="21"/>
        </w:rPr>
        <w:t>ecutive member of CAPOR (</w:t>
      </w:r>
      <w:proofErr w:type="spellStart"/>
      <w:r w:rsidR="009070A3">
        <w:rPr>
          <w:rFonts w:asciiTheme="majorHAnsi" w:hAnsiTheme="majorHAnsi" w:cs="Times New Roman"/>
          <w:szCs w:val="21"/>
        </w:rPr>
        <w:t>C</w:t>
      </w:r>
      <w:r w:rsidR="009070A3">
        <w:rPr>
          <w:rFonts w:asciiTheme="majorHAnsi" w:hAnsiTheme="majorHAnsi" w:cs="Times New Roman" w:hint="eastAsia"/>
          <w:szCs w:val="21"/>
        </w:rPr>
        <w:t>hiese</w:t>
      </w:r>
      <w:proofErr w:type="spellEnd"/>
      <w:r w:rsidRPr="00B60FF0">
        <w:rPr>
          <w:rFonts w:asciiTheme="majorHAnsi" w:hAnsiTheme="majorHAnsi" w:cs="Times New Roman"/>
          <w:szCs w:val="21"/>
        </w:rPr>
        <w:t xml:space="preserve"> Association for Public Opinion Research) (since 2015.10), Judge of China News Awards (since 2006) etc.</w:t>
      </w:r>
    </w:p>
    <w:p w:rsidR="00B60FF0" w:rsidRPr="00B60FF0" w:rsidRDefault="00B60FF0" w:rsidP="00B60FF0">
      <w:pPr>
        <w:rPr>
          <w:rFonts w:asciiTheme="majorHAnsi" w:hAnsiTheme="majorHAnsi" w:cs="Times New Roman"/>
          <w:szCs w:val="21"/>
        </w:rPr>
      </w:pPr>
    </w:p>
    <w:p w:rsidR="00B60FF0" w:rsidRPr="003107BD" w:rsidRDefault="00B60FF0" w:rsidP="003107BD">
      <w:pPr>
        <w:rPr>
          <w:rFonts w:asciiTheme="majorHAnsi" w:hAnsiTheme="majorHAnsi" w:cs="Times New Roman"/>
          <w:szCs w:val="21"/>
        </w:rPr>
      </w:pPr>
      <w:r w:rsidRPr="00C21A18">
        <w:rPr>
          <w:rFonts w:asciiTheme="majorHAnsi" w:hAnsiTheme="majorHAnsi" w:cs="Times New Roman"/>
          <w:b/>
          <w:szCs w:val="21"/>
          <w:u w:val="single"/>
        </w:rPr>
        <w:t>ZHAI Han</w:t>
      </w:r>
      <w:r w:rsidRPr="003107BD">
        <w:rPr>
          <w:rFonts w:asciiTheme="majorHAnsi" w:hAnsiTheme="majorHAnsi" w:cs="Times New Roman"/>
          <w:szCs w:val="21"/>
        </w:rPr>
        <w:t xml:space="preserve"> (</w:t>
      </w:r>
      <w:r w:rsidRPr="003107BD">
        <w:rPr>
          <w:rFonts w:asciiTheme="majorHAnsi" w:hAnsiTheme="majorHAnsi"/>
          <w:szCs w:val="21"/>
        </w:rPr>
        <w:t>Lecturer and Assistant Research Fellow, School of Law, Wuhan University)</w:t>
      </w:r>
    </w:p>
    <w:p w:rsidR="00BC7348" w:rsidRDefault="00BC7348" w:rsidP="00B60FF0">
      <w:pPr>
        <w:rPr>
          <w:rFonts w:asciiTheme="majorHAnsi" w:hAnsiTheme="majorHAnsi"/>
          <w:szCs w:val="21"/>
        </w:rPr>
      </w:pPr>
    </w:p>
    <w:p w:rsidR="00597E1E" w:rsidRDefault="00B60FF0" w:rsidP="00B60FF0">
      <w:pPr>
        <w:rPr>
          <w:rFonts w:asciiTheme="majorHAnsi" w:hAnsiTheme="majorHAnsi"/>
          <w:szCs w:val="21"/>
        </w:rPr>
      </w:pPr>
      <w:r w:rsidRPr="00B60FF0">
        <w:rPr>
          <w:rFonts w:asciiTheme="majorHAnsi" w:hAnsiTheme="majorHAnsi"/>
          <w:szCs w:val="21"/>
        </w:rPr>
        <w:t>She received her PhD from Tilburg University, December 2017 (sponsored by the Chinese Scholarship Council), LL. M from the Chinese University of Political Science and Law and LL. B. from Inner Mongolia University. Her current research fields include comparative constitutional law, political constitutionalism, constitutional developments in post-1978 China, research methodologies and professional ethics. From November 2019 to January 2020, she also works in the Israel Institute for Advanced Studies (IIAS) 2019-2020 ‘Constitutional Transplantation’ research group, as an invited research fellow. Dr ZHAI Han owns memberships of the International Association of Constitutional Law (IACL), the International Society of Constitutional Law (ICON·S), Constitution</w:t>
      </w:r>
      <w:r>
        <w:rPr>
          <w:rFonts w:asciiTheme="majorHAnsi" w:hAnsiTheme="majorHAnsi" w:hint="eastAsia"/>
          <w:szCs w:val="21"/>
        </w:rPr>
        <w:t xml:space="preserve"> </w:t>
      </w:r>
      <w:r w:rsidRPr="00B60FF0">
        <w:rPr>
          <w:rFonts w:asciiTheme="majorHAnsi" w:hAnsiTheme="majorHAnsi"/>
          <w:szCs w:val="21"/>
        </w:rPr>
        <w:t xml:space="preserve">Net and European Chinese Law Studies Association (ECLS). </w:t>
      </w:r>
    </w:p>
    <w:p w:rsidR="003107BD" w:rsidRDefault="003107BD" w:rsidP="00B60FF0">
      <w:pPr>
        <w:rPr>
          <w:rFonts w:asciiTheme="majorHAnsi" w:hAnsiTheme="majorHAnsi"/>
          <w:szCs w:val="21"/>
        </w:rPr>
      </w:pPr>
    </w:p>
    <w:p w:rsidR="003107BD" w:rsidRPr="00C21A18" w:rsidRDefault="003107BD" w:rsidP="00B60FF0">
      <w:pPr>
        <w:rPr>
          <w:rFonts w:asciiTheme="majorHAnsi" w:hAnsiTheme="majorHAnsi"/>
          <w:b/>
          <w:szCs w:val="21"/>
          <w:u w:val="single"/>
        </w:rPr>
      </w:pPr>
      <w:r w:rsidRPr="00C21A18">
        <w:rPr>
          <w:rFonts w:asciiTheme="majorHAnsi" w:hAnsiTheme="majorHAnsi" w:hint="eastAsia"/>
          <w:b/>
          <w:szCs w:val="21"/>
          <w:u w:val="single"/>
        </w:rPr>
        <w:t>ZILIOTTI, Elena</w:t>
      </w:r>
    </w:p>
    <w:p w:rsidR="003107BD" w:rsidRDefault="003107BD" w:rsidP="00B60FF0">
      <w:pPr>
        <w:rPr>
          <w:rFonts w:asciiTheme="majorHAnsi" w:hAnsiTheme="majorHAnsi"/>
          <w:szCs w:val="21"/>
        </w:rPr>
      </w:pPr>
    </w:p>
    <w:p w:rsidR="00C21A18" w:rsidRDefault="003107BD" w:rsidP="00B60FF0">
      <w:pPr>
        <w:rPr>
          <w:rFonts w:asciiTheme="majorHAnsi" w:hAnsiTheme="majorHAnsi"/>
          <w:szCs w:val="21"/>
        </w:rPr>
      </w:pPr>
      <w:r>
        <w:rPr>
          <w:rFonts w:asciiTheme="majorHAnsi" w:hAnsiTheme="majorHAnsi" w:hint="eastAsia"/>
          <w:szCs w:val="21"/>
        </w:rPr>
        <w:t xml:space="preserve">Dr. </w:t>
      </w:r>
      <w:r w:rsidR="00C21A18">
        <w:rPr>
          <w:rFonts w:asciiTheme="majorHAnsi" w:hAnsiTheme="majorHAnsi" w:hint="eastAsia"/>
          <w:szCs w:val="21"/>
        </w:rPr>
        <w:t xml:space="preserve">Elena </w:t>
      </w:r>
      <w:proofErr w:type="spellStart"/>
      <w:r w:rsidR="00C21A18">
        <w:rPr>
          <w:rFonts w:asciiTheme="majorHAnsi" w:hAnsiTheme="majorHAnsi" w:hint="eastAsia"/>
          <w:szCs w:val="21"/>
        </w:rPr>
        <w:t>Ziliotti</w:t>
      </w:r>
      <w:proofErr w:type="spellEnd"/>
      <w:r w:rsidR="00C21A18">
        <w:rPr>
          <w:rFonts w:asciiTheme="majorHAnsi" w:hAnsiTheme="majorHAnsi" w:hint="eastAsia"/>
          <w:szCs w:val="21"/>
        </w:rPr>
        <w:t xml:space="preserve"> is now a post-doc in </w:t>
      </w:r>
      <w:r w:rsidR="00C21A18">
        <w:rPr>
          <w:rFonts w:asciiTheme="majorHAnsi" w:hAnsiTheme="majorHAnsi"/>
          <w:szCs w:val="21"/>
        </w:rPr>
        <w:t>the</w:t>
      </w:r>
      <w:r w:rsidR="00C21A18">
        <w:rPr>
          <w:rFonts w:asciiTheme="majorHAnsi" w:hAnsiTheme="majorHAnsi" w:hint="eastAsia"/>
          <w:szCs w:val="21"/>
        </w:rPr>
        <w:t xml:space="preserve"> School of Philosophy, Wuhan University. S</w:t>
      </w:r>
      <w:r w:rsidR="00C21A18">
        <w:rPr>
          <w:rFonts w:asciiTheme="majorHAnsi" w:hAnsiTheme="majorHAnsi"/>
          <w:szCs w:val="21"/>
        </w:rPr>
        <w:t>h</w:t>
      </w:r>
      <w:r w:rsidR="00C21A18">
        <w:rPr>
          <w:rFonts w:asciiTheme="majorHAnsi" w:hAnsiTheme="majorHAnsi" w:hint="eastAsia"/>
          <w:szCs w:val="21"/>
        </w:rPr>
        <w:t>e received her joint PhD in Political Philosophy from King</w:t>
      </w:r>
      <w:r w:rsidR="00C21A18">
        <w:rPr>
          <w:rFonts w:asciiTheme="majorHAnsi" w:hAnsiTheme="majorHAnsi"/>
          <w:szCs w:val="21"/>
        </w:rPr>
        <w:t>’</w:t>
      </w:r>
      <w:r w:rsidR="00C21A18">
        <w:rPr>
          <w:rFonts w:asciiTheme="majorHAnsi" w:hAnsiTheme="majorHAnsi" w:hint="eastAsia"/>
          <w:szCs w:val="21"/>
        </w:rPr>
        <w:t>s C</w:t>
      </w:r>
      <w:r w:rsidR="00C21A18">
        <w:rPr>
          <w:rFonts w:asciiTheme="majorHAnsi" w:hAnsiTheme="majorHAnsi"/>
          <w:szCs w:val="21"/>
        </w:rPr>
        <w:t>o</w:t>
      </w:r>
      <w:r w:rsidR="00C21A18">
        <w:rPr>
          <w:rFonts w:asciiTheme="majorHAnsi" w:hAnsiTheme="majorHAnsi" w:hint="eastAsia"/>
          <w:szCs w:val="21"/>
        </w:rPr>
        <w:t xml:space="preserve">llege London and National University of Singapore. Her research areas include political philosophy, contemporary western democratic theory, contemporary </w:t>
      </w:r>
      <w:r w:rsidR="00C21A18">
        <w:rPr>
          <w:rFonts w:asciiTheme="majorHAnsi" w:hAnsiTheme="majorHAnsi"/>
          <w:szCs w:val="21"/>
        </w:rPr>
        <w:t>Confucian</w:t>
      </w:r>
      <w:r w:rsidR="00C21A18">
        <w:rPr>
          <w:rFonts w:asciiTheme="majorHAnsi" w:hAnsiTheme="majorHAnsi" w:hint="eastAsia"/>
          <w:szCs w:val="21"/>
        </w:rPr>
        <w:t xml:space="preserve"> democratic theory, ethics and critical thinking. </w:t>
      </w:r>
    </w:p>
    <w:p w:rsidR="00C21A18" w:rsidRDefault="00C21A18" w:rsidP="00B60FF0">
      <w:pPr>
        <w:rPr>
          <w:rFonts w:asciiTheme="majorHAnsi" w:hAnsiTheme="majorHAnsi"/>
          <w:szCs w:val="21"/>
        </w:rPr>
      </w:pPr>
    </w:p>
    <w:p w:rsidR="003107BD" w:rsidRPr="007D536C" w:rsidRDefault="00C21A18" w:rsidP="00B60FF0">
      <w:pPr>
        <w:rPr>
          <w:rFonts w:asciiTheme="majorHAnsi" w:hAnsiTheme="majorHAnsi"/>
          <w:szCs w:val="21"/>
        </w:rPr>
      </w:pPr>
      <w:r>
        <w:rPr>
          <w:rFonts w:asciiTheme="majorHAnsi" w:hAnsiTheme="majorHAnsi" w:hint="eastAsia"/>
          <w:szCs w:val="21"/>
        </w:rPr>
        <w:t xml:space="preserve">For more information, please visit </w:t>
      </w:r>
      <w:r w:rsidRPr="00C21A18">
        <w:rPr>
          <w:rFonts w:asciiTheme="majorHAnsi" w:hAnsiTheme="majorHAnsi"/>
          <w:szCs w:val="21"/>
        </w:rPr>
        <w:t>https://www.whu.edu.cn/phi/info/1023/2118.htm</w:t>
      </w:r>
    </w:p>
    <w:p w:rsidR="00176746" w:rsidRDefault="00176746" w:rsidP="00176746">
      <w:pPr>
        <w:rPr>
          <w:rFonts w:asciiTheme="majorHAnsi" w:hAnsiTheme="majorHAnsi"/>
          <w:szCs w:val="21"/>
        </w:rPr>
      </w:pPr>
    </w:p>
    <w:p w:rsidR="00C21A18" w:rsidRDefault="00C21A18" w:rsidP="00176746">
      <w:pPr>
        <w:rPr>
          <w:rFonts w:asciiTheme="majorHAnsi" w:hAnsiTheme="majorHAnsi"/>
          <w:szCs w:val="21"/>
        </w:rPr>
      </w:pPr>
    </w:p>
    <w:p w:rsidR="00C21A18" w:rsidRDefault="00C21A18" w:rsidP="00176746">
      <w:pPr>
        <w:rPr>
          <w:rFonts w:asciiTheme="majorHAnsi" w:hAnsiTheme="majorHAnsi"/>
          <w:szCs w:val="21"/>
        </w:rPr>
      </w:pPr>
      <w:r>
        <w:rPr>
          <w:rFonts w:asciiTheme="majorHAnsi" w:hAnsiTheme="majorHAnsi" w:hint="eastAsia"/>
          <w:szCs w:val="21"/>
        </w:rPr>
        <w:t xml:space="preserve">Remarks: Tutors may change </w:t>
      </w:r>
      <w:r>
        <w:rPr>
          <w:rFonts w:asciiTheme="majorHAnsi" w:hAnsiTheme="majorHAnsi"/>
          <w:szCs w:val="21"/>
        </w:rPr>
        <w:t>subject</w:t>
      </w:r>
      <w:r>
        <w:rPr>
          <w:rFonts w:asciiTheme="majorHAnsi" w:hAnsiTheme="majorHAnsi" w:hint="eastAsia"/>
          <w:szCs w:val="21"/>
        </w:rPr>
        <w:t xml:space="preserve"> to availability.</w:t>
      </w:r>
    </w:p>
    <w:p w:rsidR="000D4904" w:rsidRDefault="000D4904" w:rsidP="00176746">
      <w:pPr>
        <w:rPr>
          <w:rFonts w:asciiTheme="majorHAnsi" w:hAnsiTheme="majorHAnsi"/>
          <w:szCs w:val="21"/>
        </w:rPr>
      </w:pPr>
    </w:p>
    <w:p w:rsidR="000D4904" w:rsidRPr="00B60FF0" w:rsidRDefault="000D4904" w:rsidP="00176746">
      <w:pPr>
        <w:rPr>
          <w:rFonts w:asciiTheme="majorHAnsi" w:hAnsiTheme="majorHAnsi"/>
          <w:szCs w:val="21"/>
        </w:rPr>
      </w:pPr>
    </w:p>
    <w:p w:rsidR="00176746" w:rsidRPr="000D4904" w:rsidRDefault="00176746" w:rsidP="000D4904">
      <w:pPr>
        <w:pStyle w:val="a5"/>
        <w:numPr>
          <w:ilvl w:val="0"/>
          <w:numId w:val="7"/>
        </w:numPr>
        <w:ind w:firstLineChars="0"/>
        <w:rPr>
          <w:rFonts w:asciiTheme="majorHAnsi" w:hAnsiTheme="majorHAnsi"/>
          <w:b/>
          <w:szCs w:val="21"/>
        </w:rPr>
      </w:pPr>
      <w:r w:rsidRPr="000D4904">
        <w:rPr>
          <w:rFonts w:asciiTheme="majorHAnsi" w:hAnsiTheme="majorHAnsi"/>
          <w:b/>
          <w:szCs w:val="21"/>
        </w:rPr>
        <w:t>Program Schedule</w:t>
      </w:r>
      <w:r w:rsidR="00856DA3" w:rsidRPr="000D4904">
        <w:rPr>
          <w:rFonts w:asciiTheme="majorHAnsi" w:hAnsiTheme="majorHAnsi" w:hint="eastAsia"/>
          <w:b/>
          <w:szCs w:val="21"/>
        </w:rPr>
        <w:t xml:space="preserve"> &amp; Assessment</w:t>
      </w:r>
    </w:p>
    <w:p w:rsidR="00C56AEE" w:rsidRPr="00C56AEE" w:rsidRDefault="00C56AEE" w:rsidP="00C56AEE">
      <w:pPr>
        <w:rPr>
          <w:rFonts w:asciiTheme="majorHAnsi" w:hAnsiTheme="majorHAnsi"/>
          <w:b/>
          <w:szCs w:val="21"/>
        </w:rPr>
      </w:pPr>
    </w:p>
    <w:p w:rsidR="00856DA3" w:rsidRPr="00856DA3" w:rsidRDefault="00856DA3" w:rsidP="00856DA3">
      <w:pPr>
        <w:rPr>
          <w:rFonts w:asciiTheme="majorHAnsi" w:hAnsiTheme="majorHAnsi"/>
          <w:szCs w:val="21"/>
        </w:rPr>
      </w:pPr>
      <w:r w:rsidRPr="00856DA3">
        <w:rPr>
          <w:rFonts w:asciiTheme="majorHAnsi" w:hAnsiTheme="majorHAnsi" w:hint="eastAsia"/>
          <w:szCs w:val="21"/>
        </w:rPr>
        <w:t xml:space="preserve">4.1 Schedule </w:t>
      </w:r>
    </w:p>
    <w:tbl>
      <w:tblPr>
        <w:tblStyle w:val="a8"/>
        <w:tblW w:w="11109" w:type="dxa"/>
        <w:tblInd w:w="-1306" w:type="dxa"/>
        <w:tblLook w:val="04A0"/>
      </w:tblPr>
      <w:tblGrid>
        <w:gridCol w:w="1840"/>
        <w:gridCol w:w="3713"/>
        <w:gridCol w:w="3516"/>
        <w:gridCol w:w="2040"/>
      </w:tblGrid>
      <w:tr w:rsidR="00856DA3" w:rsidTr="00D02CC9">
        <w:trPr>
          <w:trHeight w:val="304"/>
        </w:trPr>
        <w:tc>
          <w:tcPr>
            <w:tcW w:w="1840" w:type="dxa"/>
          </w:tcPr>
          <w:p w:rsidR="00856DA3" w:rsidRPr="00D02CC9" w:rsidRDefault="00856DA3" w:rsidP="00D02CC9">
            <w:pPr>
              <w:jc w:val="center"/>
              <w:rPr>
                <w:rFonts w:asciiTheme="majorHAnsi" w:hAnsiTheme="majorHAnsi"/>
                <w:b/>
                <w:sz w:val="18"/>
                <w:szCs w:val="18"/>
              </w:rPr>
            </w:pPr>
            <w:r w:rsidRPr="00D02CC9">
              <w:rPr>
                <w:rFonts w:asciiTheme="majorHAnsi" w:hAnsiTheme="majorHAnsi" w:hint="eastAsia"/>
                <w:b/>
                <w:sz w:val="18"/>
                <w:szCs w:val="18"/>
              </w:rPr>
              <w:t>Date</w:t>
            </w:r>
          </w:p>
        </w:tc>
        <w:tc>
          <w:tcPr>
            <w:tcW w:w="3713" w:type="dxa"/>
          </w:tcPr>
          <w:p w:rsidR="00856DA3" w:rsidRPr="00D02CC9" w:rsidRDefault="0059233E" w:rsidP="00D02CC9">
            <w:pPr>
              <w:jc w:val="center"/>
              <w:rPr>
                <w:rFonts w:asciiTheme="majorHAnsi" w:hAnsiTheme="majorHAnsi"/>
                <w:b/>
                <w:sz w:val="18"/>
                <w:szCs w:val="18"/>
              </w:rPr>
            </w:pPr>
            <w:r w:rsidRPr="00D02CC9">
              <w:rPr>
                <w:rFonts w:asciiTheme="majorHAnsi" w:hAnsiTheme="majorHAnsi" w:hint="eastAsia"/>
                <w:b/>
                <w:sz w:val="18"/>
                <w:szCs w:val="18"/>
              </w:rPr>
              <w:t>Morning</w:t>
            </w:r>
          </w:p>
        </w:tc>
        <w:tc>
          <w:tcPr>
            <w:tcW w:w="3516" w:type="dxa"/>
          </w:tcPr>
          <w:p w:rsidR="00856DA3" w:rsidRPr="00D02CC9" w:rsidRDefault="0059233E" w:rsidP="00D02CC9">
            <w:pPr>
              <w:jc w:val="center"/>
              <w:rPr>
                <w:rFonts w:asciiTheme="majorHAnsi" w:hAnsiTheme="majorHAnsi"/>
                <w:b/>
                <w:sz w:val="18"/>
                <w:szCs w:val="18"/>
              </w:rPr>
            </w:pPr>
            <w:r w:rsidRPr="00D02CC9">
              <w:rPr>
                <w:rFonts w:asciiTheme="majorHAnsi" w:hAnsiTheme="majorHAnsi" w:hint="eastAsia"/>
                <w:b/>
                <w:sz w:val="18"/>
                <w:szCs w:val="18"/>
              </w:rPr>
              <w:t>Afternoon</w:t>
            </w:r>
          </w:p>
        </w:tc>
        <w:tc>
          <w:tcPr>
            <w:tcW w:w="2040" w:type="dxa"/>
          </w:tcPr>
          <w:p w:rsidR="00856DA3" w:rsidRPr="00D02CC9" w:rsidRDefault="0059233E" w:rsidP="00D02CC9">
            <w:pPr>
              <w:jc w:val="center"/>
              <w:rPr>
                <w:rFonts w:asciiTheme="majorHAnsi" w:hAnsiTheme="majorHAnsi"/>
                <w:b/>
                <w:sz w:val="18"/>
                <w:szCs w:val="18"/>
              </w:rPr>
            </w:pPr>
            <w:r w:rsidRPr="00D02CC9">
              <w:rPr>
                <w:rFonts w:asciiTheme="majorHAnsi" w:hAnsiTheme="majorHAnsi" w:hint="eastAsia"/>
                <w:b/>
                <w:sz w:val="18"/>
                <w:szCs w:val="18"/>
              </w:rPr>
              <w:t>Evening</w:t>
            </w:r>
          </w:p>
        </w:tc>
      </w:tr>
      <w:tr w:rsidR="0033051B" w:rsidTr="00797210">
        <w:trPr>
          <w:trHeight w:val="315"/>
        </w:trPr>
        <w:tc>
          <w:tcPr>
            <w:tcW w:w="1840" w:type="dxa"/>
          </w:tcPr>
          <w:p w:rsidR="0033051B" w:rsidRPr="00922EE3" w:rsidRDefault="0033051B" w:rsidP="00747FF8">
            <w:pPr>
              <w:jc w:val="left"/>
              <w:rPr>
                <w:rFonts w:asciiTheme="majorHAnsi" w:hAnsiTheme="majorHAnsi"/>
                <w:sz w:val="18"/>
                <w:szCs w:val="18"/>
              </w:rPr>
            </w:pPr>
            <w:r w:rsidRPr="00922EE3">
              <w:rPr>
                <w:rFonts w:asciiTheme="majorHAnsi" w:hAnsiTheme="majorHAnsi" w:hint="eastAsia"/>
                <w:sz w:val="18"/>
                <w:szCs w:val="18"/>
              </w:rPr>
              <w:t>June 28</w:t>
            </w:r>
            <w:r w:rsidRPr="00922EE3">
              <w:rPr>
                <w:rFonts w:asciiTheme="majorHAnsi" w:hAnsiTheme="majorHAnsi" w:hint="eastAsia"/>
                <w:sz w:val="18"/>
                <w:szCs w:val="18"/>
                <w:vertAlign w:val="superscript"/>
              </w:rPr>
              <w:t>th</w:t>
            </w:r>
            <w:r w:rsidRPr="00922EE3">
              <w:rPr>
                <w:rFonts w:asciiTheme="majorHAnsi" w:hAnsiTheme="majorHAnsi" w:hint="eastAsia"/>
                <w:sz w:val="18"/>
                <w:szCs w:val="18"/>
              </w:rPr>
              <w:t xml:space="preserve"> (Sun)</w:t>
            </w:r>
          </w:p>
        </w:tc>
        <w:tc>
          <w:tcPr>
            <w:tcW w:w="9269" w:type="dxa"/>
            <w:gridSpan w:val="3"/>
          </w:tcPr>
          <w:p w:rsidR="0033051B" w:rsidRPr="00922EE3" w:rsidRDefault="0033051B" w:rsidP="00F46EE7">
            <w:pPr>
              <w:jc w:val="center"/>
              <w:rPr>
                <w:rFonts w:asciiTheme="majorHAnsi" w:hAnsiTheme="majorHAnsi"/>
                <w:sz w:val="18"/>
                <w:szCs w:val="18"/>
              </w:rPr>
            </w:pPr>
            <w:r w:rsidRPr="00922EE3">
              <w:rPr>
                <w:rFonts w:asciiTheme="majorHAnsi" w:hAnsiTheme="majorHAnsi" w:hint="eastAsia"/>
                <w:sz w:val="18"/>
                <w:szCs w:val="18"/>
              </w:rPr>
              <w:t>Registration and check-in</w:t>
            </w:r>
          </w:p>
        </w:tc>
      </w:tr>
      <w:tr w:rsidR="0059233E" w:rsidTr="00D02CC9">
        <w:trPr>
          <w:trHeight w:val="304"/>
        </w:trPr>
        <w:tc>
          <w:tcPr>
            <w:tcW w:w="1840" w:type="dxa"/>
          </w:tcPr>
          <w:p w:rsidR="0059233E" w:rsidRPr="00922EE3" w:rsidRDefault="0059233E" w:rsidP="00747FF8">
            <w:pPr>
              <w:jc w:val="left"/>
              <w:rPr>
                <w:rFonts w:asciiTheme="majorHAnsi" w:hAnsiTheme="majorHAnsi"/>
                <w:sz w:val="18"/>
                <w:szCs w:val="18"/>
              </w:rPr>
            </w:pPr>
            <w:r w:rsidRPr="00922EE3">
              <w:rPr>
                <w:rFonts w:asciiTheme="majorHAnsi" w:hAnsiTheme="majorHAnsi"/>
                <w:sz w:val="18"/>
                <w:szCs w:val="18"/>
              </w:rPr>
              <w:t>June 29</w:t>
            </w:r>
            <w:r w:rsidRPr="00922EE3">
              <w:rPr>
                <w:rFonts w:asciiTheme="majorHAnsi" w:hAnsiTheme="majorHAnsi"/>
                <w:sz w:val="18"/>
                <w:szCs w:val="18"/>
                <w:vertAlign w:val="superscript"/>
              </w:rPr>
              <w:t>th</w:t>
            </w:r>
            <w:r w:rsidRPr="00922EE3">
              <w:rPr>
                <w:rFonts w:asciiTheme="majorHAnsi" w:hAnsiTheme="majorHAnsi"/>
                <w:sz w:val="18"/>
                <w:szCs w:val="18"/>
              </w:rPr>
              <w:t xml:space="preserve"> (Mon)</w:t>
            </w:r>
          </w:p>
        </w:tc>
        <w:tc>
          <w:tcPr>
            <w:tcW w:w="3713" w:type="dxa"/>
          </w:tcPr>
          <w:p w:rsidR="0059233E" w:rsidRPr="00922EE3" w:rsidRDefault="00F46EE7" w:rsidP="00856DA3">
            <w:pPr>
              <w:rPr>
                <w:rFonts w:asciiTheme="majorHAnsi" w:hAnsiTheme="majorHAnsi"/>
                <w:sz w:val="18"/>
                <w:szCs w:val="18"/>
              </w:rPr>
            </w:pPr>
            <w:r w:rsidRPr="00922EE3">
              <w:rPr>
                <w:rFonts w:asciiTheme="majorHAnsi" w:hAnsiTheme="majorHAnsi" w:hint="eastAsia"/>
                <w:sz w:val="18"/>
                <w:szCs w:val="18"/>
              </w:rPr>
              <w:t>Opening ceremony</w:t>
            </w:r>
          </w:p>
        </w:tc>
        <w:tc>
          <w:tcPr>
            <w:tcW w:w="3516" w:type="dxa"/>
          </w:tcPr>
          <w:p w:rsidR="0059233E" w:rsidRPr="00922EE3" w:rsidRDefault="00F46EE7" w:rsidP="00856DA3">
            <w:pPr>
              <w:rPr>
                <w:rFonts w:asciiTheme="majorHAnsi" w:hAnsiTheme="majorHAnsi"/>
                <w:sz w:val="18"/>
                <w:szCs w:val="18"/>
              </w:rPr>
            </w:pPr>
            <w:r w:rsidRPr="00922EE3">
              <w:rPr>
                <w:rFonts w:asciiTheme="majorHAnsi" w:hAnsiTheme="majorHAnsi" w:hint="eastAsia"/>
                <w:sz w:val="18"/>
                <w:szCs w:val="18"/>
              </w:rPr>
              <w:t>Campus tour</w:t>
            </w:r>
          </w:p>
        </w:tc>
        <w:tc>
          <w:tcPr>
            <w:tcW w:w="2040" w:type="dxa"/>
          </w:tcPr>
          <w:p w:rsidR="0059233E" w:rsidRPr="00922EE3" w:rsidRDefault="00F46EE7" w:rsidP="00856DA3">
            <w:pPr>
              <w:rPr>
                <w:rFonts w:asciiTheme="majorHAnsi" w:hAnsiTheme="majorHAnsi"/>
                <w:sz w:val="18"/>
                <w:szCs w:val="18"/>
              </w:rPr>
            </w:pPr>
            <w:r w:rsidRPr="00922EE3">
              <w:rPr>
                <w:rFonts w:asciiTheme="majorHAnsi" w:hAnsiTheme="majorHAnsi"/>
                <w:sz w:val="18"/>
                <w:szCs w:val="18"/>
              </w:rPr>
              <w:t>W</w:t>
            </w:r>
            <w:r w:rsidRPr="00922EE3">
              <w:rPr>
                <w:rFonts w:asciiTheme="majorHAnsi" w:hAnsiTheme="majorHAnsi" w:hint="eastAsia"/>
                <w:sz w:val="18"/>
                <w:szCs w:val="18"/>
              </w:rPr>
              <w:t>elcome dinner</w:t>
            </w:r>
          </w:p>
        </w:tc>
      </w:tr>
      <w:tr w:rsidR="0059233E" w:rsidTr="00D02CC9">
        <w:trPr>
          <w:trHeight w:val="315"/>
        </w:trPr>
        <w:tc>
          <w:tcPr>
            <w:tcW w:w="1840" w:type="dxa"/>
          </w:tcPr>
          <w:p w:rsidR="0059233E" w:rsidRPr="00922EE3" w:rsidRDefault="0059233E" w:rsidP="00747FF8">
            <w:pPr>
              <w:jc w:val="left"/>
              <w:rPr>
                <w:rFonts w:asciiTheme="majorHAnsi" w:hAnsiTheme="majorHAnsi"/>
                <w:sz w:val="18"/>
                <w:szCs w:val="18"/>
              </w:rPr>
            </w:pPr>
            <w:r w:rsidRPr="00922EE3">
              <w:rPr>
                <w:rFonts w:asciiTheme="majorHAnsi" w:hAnsiTheme="majorHAnsi" w:hint="eastAsia"/>
                <w:sz w:val="18"/>
                <w:szCs w:val="18"/>
              </w:rPr>
              <w:t>June 30</w:t>
            </w:r>
            <w:r w:rsidRPr="00922EE3">
              <w:rPr>
                <w:rFonts w:asciiTheme="majorHAnsi" w:hAnsiTheme="majorHAnsi" w:hint="eastAsia"/>
                <w:sz w:val="18"/>
                <w:szCs w:val="18"/>
                <w:vertAlign w:val="superscript"/>
              </w:rPr>
              <w:t>th</w:t>
            </w:r>
            <w:r w:rsidRPr="00922EE3">
              <w:rPr>
                <w:rFonts w:asciiTheme="majorHAnsi" w:hAnsiTheme="majorHAnsi" w:hint="eastAsia"/>
                <w:sz w:val="18"/>
                <w:szCs w:val="18"/>
              </w:rPr>
              <w:t xml:space="preserve"> (Tue)</w:t>
            </w:r>
          </w:p>
        </w:tc>
        <w:tc>
          <w:tcPr>
            <w:tcW w:w="3713" w:type="dxa"/>
          </w:tcPr>
          <w:p w:rsidR="0059233E" w:rsidRPr="00922EE3" w:rsidRDefault="00F46EE7" w:rsidP="00856DA3">
            <w:pPr>
              <w:rPr>
                <w:rFonts w:asciiTheme="majorHAnsi" w:hAnsiTheme="majorHAnsi"/>
                <w:sz w:val="18"/>
                <w:szCs w:val="18"/>
              </w:rPr>
            </w:pPr>
            <w:r w:rsidRPr="00922EE3">
              <w:rPr>
                <w:rFonts w:asciiTheme="majorHAnsi" w:hAnsiTheme="majorHAnsi" w:hint="eastAsia"/>
                <w:sz w:val="18"/>
                <w:szCs w:val="18"/>
              </w:rPr>
              <w:t>Chinese language</w:t>
            </w:r>
          </w:p>
        </w:tc>
        <w:tc>
          <w:tcPr>
            <w:tcW w:w="3516" w:type="dxa"/>
          </w:tcPr>
          <w:p w:rsidR="0059233E" w:rsidRPr="00922EE3" w:rsidRDefault="00F46EE7" w:rsidP="00856DA3">
            <w:pPr>
              <w:rPr>
                <w:rFonts w:asciiTheme="majorHAnsi" w:hAnsiTheme="majorHAnsi"/>
                <w:sz w:val="18"/>
                <w:szCs w:val="18"/>
              </w:rPr>
            </w:pPr>
            <w:r w:rsidRPr="00922EE3">
              <w:rPr>
                <w:rFonts w:asciiTheme="majorHAnsi" w:hAnsiTheme="majorHAnsi" w:hint="eastAsia"/>
                <w:sz w:val="18"/>
                <w:szCs w:val="18"/>
              </w:rPr>
              <w:t>Chinese language</w:t>
            </w:r>
          </w:p>
        </w:tc>
        <w:tc>
          <w:tcPr>
            <w:tcW w:w="2040" w:type="dxa"/>
          </w:tcPr>
          <w:p w:rsidR="0059233E" w:rsidRPr="00922EE3" w:rsidRDefault="0059233E" w:rsidP="00856DA3">
            <w:pPr>
              <w:rPr>
                <w:rFonts w:asciiTheme="majorHAnsi" w:hAnsiTheme="majorHAnsi"/>
                <w:b/>
                <w:sz w:val="18"/>
                <w:szCs w:val="18"/>
              </w:rPr>
            </w:pPr>
          </w:p>
        </w:tc>
      </w:tr>
      <w:tr w:rsidR="0059233E" w:rsidTr="0033051B">
        <w:trPr>
          <w:trHeight w:val="383"/>
        </w:trPr>
        <w:tc>
          <w:tcPr>
            <w:tcW w:w="1840" w:type="dxa"/>
          </w:tcPr>
          <w:p w:rsidR="0059233E" w:rsidRPr="00922EE3" w:rsidRDefault="0059233E" w:rsidP="00747FF8">
            <w:pPr>
              <w:jc w:val="left"/>
              <w:rPr>
                <w:rFonts w:asciiTheme="majorHAnsi" w:hAnsiTheme="majorHAnsi"/>
                <w:sz w:val="18"/>
                <w:szCs w:val="18"/>
              </w:rPr>
            </w:pPr>
            <w:r w:rsidRPr="00922EE3">
              <w:rPr>
                <w:rFonts w:asciiTheme="majorHAnsi" w:hAnsiTheme="majorHAnsi" w:hint="eastAsia"/>
                <w:sz w:val="18"/>
                <w:szCs w:val="18"/>
              </w:rPr>
              <w:t>July 1</w:t>
            </w:r>
            <w:r w:rsidRPr="00922EE3">
              <w:rPr>
                <w:rFonts w:asciiTheme="majorHAnsi" w:hAnsiTheme="majorHAnsi" w:hint="eastAsia"/>
                <w:sz w:val="18"/>
                <w:szCs w:val="18"/>
                <w:vertAlign w:val="superscript"/>
              </w:rPr>
              <w:t>st</w:t>
            </w:r>
            <w:r w:rsidRPr="00922EE3">
              <w:rPr>
                <w:rFonts w:asciiTheme="majorHAnsi" w:hAnsiTheme="majorHAnsi" w:hint="eastAsia"/>
                <w:sz w:val="18"/>
                <w:szCs w:val="18"/>
              </w:rPr>
              <w:t xml:space="preserve">  (Wed)</w:t>
            </w:r>
          </w:p>
        </w:tc>
        <w:tc>
          <w:tcPr>
            <w:tcW w:w="3713" w:type="dxa"/>
          </w:tcPr>
          <w:p w:rsidR="0059233E" w:rsidRPr="00922EE3" w:rsidRDefault="00341903" w:rsidP="00856DA3">
            <w:pPr>
              <w:rPr>
                <w:rFonts w:asciiTheme="majorHAnsi" w:hAnsiTheme="majorHAnsi"/>
                <w:sz w:val="18"/>
                <w:szCs w:val="18"/>
                <w:lang w:val="fr-FR"/>
              </w:rPr>
            </w:pPr>
            <w:r>
              <w:rPr>
                <w:rFonts w:asciiTheme="majorHAnsi" w:hAnsiTheme="majorHAnsi" w:hint="eastAsia"/>
                <w:sz w:val="18"/>
                <w:szCs w:val="18"/>
                <w:lang w:val="fr-FR"/>
              </w:rPr>
              <w:t>Lecture</w:t>
            </w:r>
            <w:r>
              <w:rPr>
                <w:rFonts w:asciiTheme="majorHAnsi" w:hAnsiTheme="majorHAnsi" w:hint="eastAsia"/>
                <w:sz w:val="18"/>
                <w:szCs w:val="18"/>
                <w:lang w:val="fr-FR"/>
              </w:rPr>
              <w:t>：</w:t>
            </w:r>
            <w:r w:rsidR="00F04101">
              <w:rPr>
                <w:rFonts w:asciiTheme="majorHAnsi" w:hAnsiTheme="majorHAnsi" w:hint="eastAsia"/>
                <w:sz w:val="18"/>
                <w:szCs w:val="18"/>
                <w:lang w:val="fr-FR"/>
              </w:rPr>
              <w:t>Inter</w:t>
            </w:r>
            <w:r w:rsidR="00043F14" w:rsidRPr="00922EE3">
              <w:rPr>
                <w:rFonts w:asciiTheme="majorHAnsi" w:hAnsiTheme="majorHAnsi" w:hint="eastAsia"/>
                <w:sz w:val="18"/>
                <w:szCs w:val="18"/>
                <w:lang w:val="fr-FR"/>
              </w:rPr>
              <w:t>-</w:t>
            </w:r>
            <w:r w:rsidR="00F46EE7" w:rsidRPr="00922EE3">
              <w:rPr>
                <w:rFonts w:asciiTheme="majorHAnsi" w:hAnsiTheme="majorHAnsi" w:hint="eastAsia"/>
                <w:sz w:val="18"/>
                <w:szCs w:val="18"/>
                <w:lang w:val="fr-FR"/>
              </w:rPr>
              <w:t xml:space="preserve">cultural  Communication </w:t>
            </w:r>
            <w:r>
              <w:rPr>
                <w:rFonts w:asciiTheme="majorHAnsi" w:hAnsiTheme="majorHAnsi" w:hint="eastAsia"/>
                <w:sz w:val="18"/>
                <w:szCs w:val="18"/>
                <w:lang w:val="fr-FR"/>
              </w:rPr>
              <w:t>1</w:t>
            </w:r>
          </w:p>
        </w:tc>
        <w:tc>
          <w:tcPr>
            <w:tcW w:w="3516" w:type="dxa"/>
          </w:tcPr>
          <w:p w:rsidR="0059233E" w:rsidRPr="00922EE3" w:rsidRDefault="00341903" w:rsidP="00856DA3">
            <w:pPr>
              <w:rPr>
                <w:rFonts w:asciiTheme="majorHAnsi" w:hAnsiTheme="majorHAnsi"/>
                <w:sz w:val="18"/>
                <w:szCs w:val="18"/>
              </w:rPr>
            </w:pPr>
            <w:r>
              <w:rPr>
                <w:rFonts w:asciiTheme="majorHAnsi" w:hAnsiTheme="majorHAnsi" w:hint="eastAsia"/>
                <w:sz w:val="18"/>
                <w:szCs w:val="18"/>
              </w:rPr>
              <w:t xml:space="preserve">Lecture: </w:t>
            </w:r>
            <w:r w:rsidR="00F04101">
              <w:rPr>
                <w:rFonts w:asciiTheme="majorHAnsi" w:hAnsiTheme="majorHAnsi" w:hint="eastAsia"/>
                <w:sz w:val="18"/>
                <w:szCs w:val="18"/>
              </w:rPr>
              <w:t>Inter</w:t>
            </w:r>
            <w:r w:rsidR="00043F14" w:rsidRPr="00922EE3">
              <w:rPr>
                <w:rFonts w:asciiTheme="majorHAnsi" w:hAnsiTheme="majorHAnsi" w:hint="eastAsia"/>
                <w:sz w:val="18"/>
                <w:szCs w:val="18"/>
              </w:rPr>
              <w:t>-cultural  Communication</w:t>
            </w:r>
            <w:r>
              <w:rPr>
                <w:rFonts w:asciiTheme="majorHAnsi" w:hAnsiTheme="majorHAnsi" w:hint="eastAsia"/>
                <w:sz w:val="18"/>
                <w:szCs w:val="18"/>
              </w:rPr>
              <w:t xml:space="preserve"> 2</w:t>
            </w:r>
          </w:p>
        </w:tc>
        <w:tc>
          <w:tcPr>
            <w:tcW w:w="2040" w:type="dxa"/>
          </w:tcPr>
          <w:p w:rsidR="0059233E" w:rsidRPr="00922EE3" w:rsidRDefault="0059233E" w:rsidP="00856DA3">
            <w:pPr>
              <w:rPr>
                <w:rFonts w:asciiTheme="majorHAnsi" w:hAnsiTheme="majorHAnsi"/>
                <w:b/>
                <w:sz w:val="18"/>
                <w:szCs w:val="18"/>
              </w:rPr>
            </w:pPr>
          </w:p>
        </w:tc>
      </w:tr>
      <w:tr w:rsidR="0059233E" w:rsidTr="0033051B">
        <w:trPr>
          <w:trHeight w:val="416"/>
        </w:trPr>
        <w:tc>
          <w:tcPr>
            <w:tcW w:w="1840" w:type="dxa"/>
          </w:tcPr>
          <w:p w:rsidR="0059233E" w:rsidRPr="00922EE3" w:rsidRDefault="0059233E" w:rsidP="00747FF8">
            <w:pPr>
              <w:jc w:val="left"/>
              <w:rPr>
                <w:rFonts w:asciiTheme="majorHAnsi" w:hAnsiTheme="majorHAnsi"/>
                <w:sz w:val="18"/>
                <w:szCs w:val="18"/>
              </w:rPr>
            </w:pPr>
            <w:r w:rsidRPr="00922EE3">
              <w:rPr>
                <w:rFonts w:asciiTheme="majorHAnsi" w:hAnsiTheme="majorHAnsi" w:hint="eastAsia"/>
                <w:sz w:val="18"/>
                <w:szCs w:val="18"/>
              </w:rPr>
              <w:t>July 2</w:t>
            </w:r>
            <w:r w:rsidRPr="00922EE3">
              <w:rPr>
                <w:rFonts w:asciiTheme="majorHAnsi" w:hAnsiTheme="majorHAnsi" w:hint="eastAsia"/>
                <w:sz w:val="18"/>
                <w:szCs w:val="18"/>
                <w:vertAlign w:val="superscript"/>
              </w:rPr>
              <w:t>nd</w:t>
            </w:r>
            <w:r w:rsidRPr="00922EE3">
              <w:rPr>
                <w:rFonts w:asciiTheme="majorHAnsi" w:hAnsiTheme="majorHAnsi" w:hint="eastAsia"/>
                <w:sz w:val="18"/>
                <w:szCs w:val="18"/>
              </w:rPr>
              <w:t xml:space="preserve">  </w:t>
            </w:r>
            <w:r w:rsidR="00747FF8" w:rsidRPr="00922EE3">
              <w:rPr>
                <w:rFonts w:asciiTheme="majorHAnsi" w:hAnsiTheme="majorHAnsi" w:hint="eastAsia"/>
                <w:sz w:val="18"/>
                <w:szCs w:val="18"/>
              </w:rPr>
              <w:t xml:space="preserve"> </w:t>
            </w:r>
            <w:r w:rsidRPr="00922EE3">
              <w:rPr>
                <w:rFonts w:asciiTheme="majorHAnsi" w:hAnsiTheme="majorHAnsi" w:hint="eastAsia"/>
                <w:sz w:val="18"/>
                <w:szCs w:val="18"/>
              </w:rPr>
              <w:t>(Thu)</w:t>
            </w:r>
          </w:p>
        </w:tc>
        <w:tc>
          <w:tcPr>
            <w:tcW w:w="3713" w:type="dxa"/>
          </w:tcPr>
          <w:p w:rsidR="0059233E" w:rsidRPr="00922EE3" w:rsidRDefault="005E1ACB" w:rsidP="00341903">
            <w:pPr>
              <w:rPr>
                <w:rFonts w:asciiTheme="majorHAnsi" w:hAnsiTheme="majorHAnsi"/>
                <w:sz w:val="18"/>
                <w:szCs w:val="18"/>
              </w:rPr>
            </w:pPr>
            <w:r>
              <w:rPr>
                <w:rFonts w:asciiTheme="majorHAnsi" w:hAnsiTheme="majorHAnsi" w:hint="eastAsia"/>
                <w:sz w:val="18"/>
                <w:szCs w:val="18"/>
              </w:rPr>
              <w:t>Lecture: Chinese History 1</w:t>
            </w:r>
          </w:p>
        </w:tc>
        <w:tc>
          <w:tcPr>
            <w:tcW w:w="3516" w:type="dxa"/>
          </w:tcPr>
          <w:p w:rsidR="0059233E" w:rsidRPr="00922EE3" w:rsidRDefault="005E1ACB" w:rsidP="005E1ACB">
            <w:pPr>
              <w:rPr>
                <w:rFonts w:asciiTheme="majorHAnsi" w:hAnsiTheme="majorHAnsi"/>
                <w:sz w:val="18"/>
                <w:szCs w:val="18"/>
              </w:rPr>
            </w:pPr>
            <w:r>
              <w:rPr>
                <w:rFonts w:asciiTheme="majorHAnsi" w:hAnsiTheme="majorHAnsi" w:hint="eastAsia"/>
                <w:sz w:val="18"/>
                <w:szCs w:val="18"/>
              </w:rPr>
              <w:t>Lecture: Chinese History 2</w:t>
            </w:r>
          </w:p>
        </w:tc>
        <w:tc>
          <w:tcPr>
            <w:tcW w:w="2040" w:type="dxa"/>
          </w:tcPr>
          <w:p w:rsidR="0059233E" w:rsidRPr="005E1ACB" w:rsidRDefault="005E1ACB" w:rsidP="00C21A18">
            <w:pPr>
              <w:rPr>
                <w:rFonts w:asciiTheme="majorHAnsi" w:hAnsiTheme="majorHAnsi"/>
                <w:sz w:val="18"/>
                <w:szCs w:val="18"/>
              </w:rPr>
            </w:pPr>
            <w:r w:rsidRPr="005E1ACB">
              <w:rPr>
                <w:rFonts w:asciiTheme="majorHAnsi" w:hAnsiTheme="majorHAnsi"/>
                <w:sz w:val="18"/>
                <w:szCs w:val="18"/>
              </w:rPr>
              <w:t>T</w:t>
            </w:r>
            <w:r w:rsidRPr="005E1ACB">
              <w:rPr>
                <w:rFonts w:asciiTheme="majorHAnsi" w:hAnsiTheme="majorHAnsi" w:hint="eastAsia"/>
                <w:sz w:val="18"/>
                <w:szCs w:val="18"/>
              </w:rPr>
              <w:t>ai</w:t>
            </w:r>
            <w:r w:rsidRPr="005E1ACB">
              <w:rPr>
                <w:rFonts w:asciiTheme="majorHAnsi" w:hAnsiTheme="majorHAnsi"/>
                <w:sz w:val="18"/>
                <w:szCs w:val="18"/>
              </w:rPr>
              <w:t xml:space="preserve"> C</w:t>
            </w:r>
            <w:r w:rsidRPr="005E1ACB">
              <w:rPr>
                <w:rFonts w:asciiTheme="majorHAnsi" w:hAnsiTheme="majorHAnsi" w:hint="eastAsia"/>
                <w:sz w:val="18"/>
                <w:szCs w:val="18"/>
              </w:rPr>
              <w:t>hi</w:t>
            </w:r>
            <w:r w:rsidR="0033051B">
              <w:rPr>
                <w:rFonts w:asciiTheme="majorHAnsi" w:hAnsiTheme="majorHAnsi" w:hint="eastAsia"/>
                <w:sz w:val="18"/>
                <w:szCs w:val="18"/>
              </w:rPr>
              <w:t xml:space="preserve"> Course</w:t>
            </w:r>
            <w:r w:rsidR="007003CC">
              <w:rPr>
                <w:rFonts w:asciiTheme="majorHAnsi" w:hAnsiTheme="majorHAnsi" w:hint="eastAsia"/>
                <w:sz w:val="18"/>
                <w:szCs w:val="18"/>
              </w:rPr>
              <w:t xml:space="preserve"> 1</w:t>
            </w:r>
          </w:p>
        </w:tc>
      </w:tr>
      <w:tr w:rsidR="0059233E" w:rsidTr="00C21A18">
        <w:trPr>
          <w:trHeight w:val="363"/>
        </w:trPr>
        <w:tc>
          <w:tcPr>
            <w:tcW w:w="1840" w:type="dxa"/>
          </w:tcPr>
          <w:p w:rsidR="0059233E" w:rsidRPr="00922EE3" w:rsidRDefault="0059233E" w:rsidP="00747FF8">
            <w:pPr>
              <w:jc w:val="left"/>
              <w:rPr>
                <w:rFonts w:asciiTheme="majorHAnsi" w:hAnsiTheme="majorHAnsi"/>
                <w:sz w:val="18"/>
                <w:szCs w:val="18"/>
              </w:rPr>
            </w:pPr>
            <w:r w:rsidRPr="00922EE3">
              <w:rPr>
                <w:rFonts w:asciiTheme="majorHAnsi" w:hAnsiTheme="majorHAnsi" w:hint="eastAsia"/>
                <w:sz w:val="18"/>
                <w:szCs w:val="18"/>
              </w:rPr>
              <w:t>July 3</w:t>
            </w:r>
            <w:r w:rsidRPr="00922EE3">
              <w:rPr>
                <w:rFonts w:asciiTheme="majorHAnsi" w:hAnsiTheme="majorHAnsi" w:hint="eastAsia"/>
                <w:sz w:val="18"/>
                <w:szCs w:val="18"/>
                <w:vertAlign w:val="superscript"/>
              </w:rPr>
              <w:t>rd</w:t>
            </w:r>
            <w:r w:rsidR="00747FF8" w:rsidRPr="00922EE3">
              <w:rPr>
                <w:rFonts w:asciiTheme="majorHAnsi" w:hAnsiTheme="majorHAnsi" w:hint="eastAsia"/>
                <w:sz w:val="18"/>
                <w:szCs w:val="18"/>
                <w:vertAlign w:val="superscript"/>
              </w:rPr>
              <w:t xml:space="preserve">    </w:t>
            </w:r>
            <w:r w:rsidR="00747FF8" w:rsidRPr="00922EE3">
              <w:rPr>
                <w:rFonts w:asciiTheme="majorHAnsi" w:hAnsiTheme="majorHAnsi" w:hint="eastAsia"/>
                <w:sz w:val="18"/>
                <w:szCs w:val="18"/>
              </w:rPr>
              <w:t>(Fri)</w:t>
            </w:r>
          </w:p>
        </w:tc>
        <w:tc>
          <w:tcPr>
            <w:tcW w:w="3713" w:type="dxa"/>
          </w:tcPr>
          <w:p w:rsidR="0059233E" w:rsidRPr="00922EE3" w:rsidRDefault="005E1ACB" w:rsidP="0033051B">
            <w:pPr>
              <w:rPr>
                <w:rFonts w:asciiTheme="majorHAnsi" w:hAnsiTheme="majorHAnsi"/>
                <w:sz w:val="18"/>
                <w:szCs w:val="18"/>
              </w:rPr>
            </w:pPr>
            <w:r>
              <w:rPr>
                <w:rFonts w:asciiTheme="majorHAnsi" w:hAnsiTheme="majorHAnsi" w:hint="eastAsia"/>
                <w:sz w:val="18"/>
                <w:szCs w:val="18"/>
              </w:rPr>
              <w:t xml:space="preserve">Lecture: Chinese </w:t>
            </w:r>
            <w:r w:rsidR="0033051B">
              <w:rPr>
                <w:rFonts w:asciiTheme="majorHAnsi" w:hAnsiTheme="majorHAnsi" w:hint="eastAsia"/>
                <w:sz w:val="18"/>
                <w:szCs w:val="18"/>
              </w:rPr>
              <w:t>Diplomacy</w:t>
            </w:r>
          </w:p>
        </w:tc>
        <w:tc>
          <w:tcPr>
            <w:tcW w:w="3516" w:type="dxa"/>
          </w:tcPr>
          <w:p w:rsidR="0059233E" w:rsidRPr="00922EE3" w:rsidRDefault="005E1ACB" w:rsidP="00856DA3">
            <w:pPr>
              <w:rPr>
                <w:rFonts w:asciiTheme="majorHAnsi" w:hAnsiTheme="majorHAnsi"/>
                <w:sz w:val="18"/>
                <w:szCs w:val="18"/>
              </w:rPr>
            </w:pPr>
            <w:r>
              <w:rPr>
                <w:rFonts w:asciiTheme="majorHAnsi" w:hAnsiTheme="majorHAnsi" w:hint="eastAsia"/>
                <w:sz w:val="18"/>
                <w:szCs w:val="18"/>
              </w:rPr>
              <w:t>Visit to Yellow Crane Tower</w:t>
            </w:r>
          </w:p>
        </w:tc>
        <w:tc>
          <w:tcPr>
            <w:tcW w:w="2040" w:type="dxa"/>
          </w:tcPr>
          <w:p w:rsidR="0059233E" w:rsidRPr="005E1ACB" w:rsidRDefault="0059233E" w:rsidP="00856DA3">
            <w:pPr>
              <w:rPr>
                <w:rFonts w:asciiTheme="majorHAnsi" w:hAnsiTheme="majorHAnsi"/>
                <w:sz w:val="18"/>
                <w:szCs w:val="18"/>
              </w:rPr>
            </w:pPr>
          </w:p>
        </w:tc>
      </w:tr>
      <w:tr w:rsidR="0059233E" w:rsidTr="00D02CC9">
        <w:trPr>
          <w:trHeight w:val="315"/>
        </w:trPr>
        <w:tc>
          <w:tcPr>
            <w:tcW w:w="1840" w:type="dxa"/>
          </w:tcPr>
          <w:p w:rsidR="0059233E" w:rsidRPr="00922EE3" w:rsidRDefault="0059233E" w:rsidP="00747FF8">
            <w:pPr>
              <w:jc w:val="left"/>
              <w:rPr>
                <w:rFonts w:asciiTheme="majorHAnsi" w:hAnsiTheme="majorHAnsi"/>
                <w:sz w:val="18"/>
                <w:szCs w:val="18"/>
              </w:rPr>
            </w:pPr>
            <w:r w:rsidRPr="00922EE3">
              <w:rPr>
                <w:rFonts w:asciiTheme="majorHAnsi" w:hAnsiTheme="majorHAnsi" w:hint="eastAsia"/>
                <w:sz w:val="18"/>
                <w:szCs w:val="18"/>
              </w:rPr>
              <w:t>July 4</w:t>
            </w:r>
            <w:r w:rsidRPr="00922EE3">
              <w:rPr>
                <w:rFonts w:asciiTheme="majorHAnsi" w:hAnsiTheme="majorHAnsi" w:hint="eastAsia"/>
                <w:sz w:val="18"/>
                <w:szCs w:val="18"/>
                <w:vertAlign w:val="superscript"/>
              </w:rPr>
              <w:t>th</w:t>
            </w:r>
            <w:r w:rsidR="00747FF8" w:rsidRPr="00922EE3">
              <w:rPr>
                <w:rFonts w:asciiTheme="majorHAnsi" w:hAnsiTheme="majorHAnsi" w:hint="eastAsia"/>
                <w:sz w:val="18"/>
                <w:szCs w:val="18"/>
                <w:vertAlign w:val="superscript"/>
              </w:rPr>
              <w:t xml:space="preserve">  </w:t>
            </w:r>
            <w:r w:rsidR="00747FF8" w:rsidRPr="00922EE3">
              <w:rPr>
                <w:rFonts w:asciiTheme="majorHAnsi" w:hAnsiTheme="majorHAnsi" w:hint="eastAsia"/>
                <w:sz w:val="18"/>
                <w:szCs w:val="18"/>
              </w:rPr>
              <w:t>(Sat)</w:t>
            </w:r>
          </w:p>
        </w:tc>
        <w:tc>
          <w:tcPr>
            <w:tcW w:w="3713" w:type="dxa"/>
          </w:tcPr>
          <w:p w:rsidR="0059233E" w:rsidRPr="00922EE3" w:rsidRDefault="005E1ACB" w:rsidP="00856DA3">
            <w:pPr>
              <w:rPr>
                <w:rFonts w:asciiTheme="majorHAnsi" w:hAnsiTheme="majorHAnsi"/>
                <w:sz w:val="18"/>
                <w:szCs w:val="18"/>
              </w:rPr>
            </w:pPr>
            <w:r>
              <w:rPr>
                <w:rFonts w:asciiTheme="majorHAnsi" w:hAnsiTheme="majorHAnsi" w:hint="eastAsia"/>
                <w:sz w:val="18"/>
                <w:szCs w:val="18"/>
              </w:rPr>
              <w:t xml:space="preserve">Lecture: Chinese Law </w:t>
            </w:r>
            <w:r w:rsidR="0033051B">
              <w:rPr>
                <w:rFonts w:asciiTheme="majorHAnsi" w:hAnsiTheme="majorHAnsi" w:hint="eastAsia"/>
                <w:sz w:val="18"/>
                <w:szCs w:val="18"/>
              </w:rPr>
              <w:t>1</w:t>
            </w:r>
          </w:p>
        </w:tc>
        <w:tc>
          <w:tcPr>
            <w:tcW w:w="3516" w:type="dxa"/>
          </w:tcPr>
          <w:p w:rsidR="0059233E" w:rsidRPr="00922EE3" w:rsidRDefault="005E1ACB" w:rsidP="00856DA3">
            <w:pPr>
              <w:rPr>
                <w:rFonts w:asciiTheme="majorHAnsi" w:hAnsiTheme="majorHAnsi"/>
                <w:sz w:val="18"/>
                <w:szCs w:val="18"/>
              </w:rPr>
            </w:pPr>
            <w:r>
              <w:rPr>
                <w:rFonts w:asciiTheme="majorHAnsi" w:hAnsiTheme="majorHAnsi" w:hint="eastAsia"/>
                <w:sz w:val="18"/>
                <w:szCs w:val="18"/>
              </w:rPr>
              <w:t xml:space="preserve">Lecture: Chinese Law </w:t>
            </w:r>
            <w:r w:rsidR="0033051B">
              <w:rPr>
                <w:rFonts w:asciiTheme="majorHAnsi" w:hAnsiTheme="majorHAnsi" w:hint="eastAsia"/>
                <w:sz w:val="18"/>
                <w:szCs w:val="18"/>
              </w:rPr>
              <w:t>2</w:t>
            </w:r>
          </w:p>
        </w:tc>
        <w:tc>
          <w:tcPr>
            <w:tcW w:w="2040" w:type="dxa"/>
          </w:tcPr>
          <w:p w:rsidR="0059233E" w:rsidRPr="00922EE3" w:rsidRDefault="0059233E" w:rsidP="00856DA3">
            <w:pPr>
              <w:rPr>
                <w:rFonts w:asciiTheme="majorHAnsi" w:hAnsiTheme="majorHAnsi"/>
                <w:b/>
                <w:sz w:val="18"/>
                <w:szCs w:val="18"/>
              </w:rPr>
            </w:pPr>
          </w:p>
        </w:tc>
      </w:tr>
      <w:tr w:rsidR="0059233E" w:rsidTr="00D02CC9">
        <w:trPr>
          <w:trHeight w:val="315"/>
        </w:trPr>
        <w:tc>
          <w:tcPr>
            <w:tcW w:w="1840" w:type="dxa"/>
          </w:tcPr>
          <w:p w:rsidR="0059233E" w:rsidRPr="00922EE3" w:rsidRDefault="0059233E" w:rsidP="00747FF8">
            <w:pPr>
              <w:jc w:val="left"/>
              <w:rPr>
                <w:rFonts w:asciiTheme="majorHAnsi" w:hAnsiTheme="majorHAnsi"/>
                <w:sz w:val="18"/>
                <w:szCs w:val="18"/>
              </w:rPr>
            </w:pPr>
            <w:r w:rsidRPr="00922EE3">
              <w:rPr>
                <w:rFonts w:asciiTheme="majorHAnsi" w:hAnsiTheme="majorHAnsi" w:hint="eastAsia"/>
                <w:sz w:val="18"/>
                <w:szCs w:val="18"/>
              </w:rPr>
              <w:t>July 5</w:t>
            </w:r>
            <w:r w:rsidRPr="00922EE3">
              <w:rPr>
                <w:rFonts w:asciiTheme="majorHAnsi" w:hAnsiTheme="majorHAnsi" w:hint="eastAsia"/>
                <w:sz w:val="18"/>
                <w:szCs w:val="18"/>
                <w:vertAlign w:val="superscript"/>
              </w:rPr>
              <w:t>th</w:t>
            </w:r>
            <w:r w:rsidR="00747FF8" w:rsidRPr="00922EE3">
              <w:rPr>
                <w:rFonts w:asciiTheme="majorHAnsi" w:hAnsiTheme="majorHAnsi" w:hint="eastAsia"/>
                <w:sz w:val="18"/>
                <w:szCs w:val="18"/>
                <w:vertAlign w:val="superscript"/>
              </w:rPr>
              <w:t xml:space="preserve"> </w:t>
            </w:r>
            <w:r w:rsidR="00747FF8" w:rsidRPr="00922EE3">
              <w:rPr>
                <w:rFonts w:asciiTheme="majorHAnsi" w:hAnsiTheme="majorHAnsi" w:hint="eastAsia"/>
                <w:sz w:val="18"/>
                <w:szCs w:val="18"/>
              </w:rPr>
              <w:t>(Sun)</w:t>
            </w:r>
          </w:p>
        </w:tc>
        <w:tc>
          <w:tcPr>
            <w:tcW w:w="3713" w:type="dxa"/>
          </w:tcPr>
          <w:p w:rsidR="0059233E" w:rsidRPr="00922EE3" w:rsidRDefault="005E1ACB" w:rsidP="005E1ACB">
            <w:pPr>
              <w:rPr>
                <w:rFonts w:asciiTheme="majorHAnsi" w:hAnsiTheme="majorHAnsi"/>
                <w:sz w:val="18"/>
                <w:szCs w:val="18"/>
              </w:rPr>
            </w:pPr>
            <w:r>
              <w:rPr>
                <w:rFonts w:asciiTheme="majorHAnsi" w:hAnsiTheme="majorHAnsi" w:hint="eastAsia"/>
                <w:sz w:val="18"/>
                <w:szCs w:val="18"/>
              </w:rPr>
              <w:t xml:space="preserve">Lecture: </w:t>
            </w:r>
            <w:r w:rsidRPr="00922EE3">
              <w:rPr>
                <w:rFonts w:asciiTheme="majorHAnsi" w:hAnsiTheme="majorHAnsi" w:hint="eastAsia"/>
                <w:sz w:val="18"/>
                <w:szCs w:val="18"/>
              </w:rPr>
              <w:t xml:space="preserve">Chinese </w:t>
            </w:r>
            <w:r>
              <w:rPr>
                <w:rFonts w:asciiTheme="majorHAnsi" w:hAnsiTheme="majorHAnsi" w:hint="eastAsia"/>
                <w:sz w:val="18"/>
                <w:szCs w:val="18"/>
              </w:rPr>
              <w:t>Economy 1</w:t>
            </w:r>
          </w:p>
        </w:tc>
        <w:tc>
          <w:tcPr>
            <w:tcW w:w="3516" w:type="dxa"/>
          </w:tcPr>
          <w:p w:rsidR="0059233E" w:rsidRPr="00922EE3" w:rsidRDefault="005E1ACB" w:rsidP="00856DA3">
            <w:pPr>
              <w:rPr>
                <w:rFonts w:asciiTheme="majorHAnsi" w:hAnsiTheme="majorHAnsi"/>
                <w:sz w:val="18"/>
                <w:szCs w:val="18"/>
              </w:rPr>
            </w:pPr>
            <w:r>
              <w:rPr>
                <w:rFonts w:asciiTheme="majorHAnsi" w:hAnsiTheme="majorHAnsi" w:hint="eastAsia"/>
                <w:sz w:val="18"/>
                <w:szCs w:val="18"/>
              </w:rPr>
              <w:t xml:space="preserve">Lecture: </w:t>
            </w:r>
            <w:r w:rsidRPr="00922EE3">
              <w:rPr>
                <w:rFonts w:asciiTheme="majorHAnsi" w:hAnsiTheme="majorHAnsi" w:hint="eastAsia"/>
                <w:sz w:val="18"/>
                <w:szCs w:val="18"/>
              </w:rPr>
              <w:t xml:space="preserve">Chinese </w:t>
            </w:r>
            <w:r>
              <w:rPr>
                <w:rFonts w:asciiTheme="majorHAnsi" w:hAnsiTheme="majorHAnsi" w:hint="eastAsia"/>
                <w:sz w:val="18"/>
                <w:szCs w:val="18"/>
              </w:rPr>
              <w:t>Economy 2</w:t>
            </w:r>
          </w:p>
        </w:tc>
        <w:tc>
          <w:tcPr>
            <w:tcW w:w="2040" w:type="dxa"/>
          </w:tcPr>
          <w:p w:rsidR="0059233E" w:rsidRPr="005E1ACB" w:rsidRDefault="005E1ACB" w:rsidP="00C21A18">
            <w:pPr>
              <w:rPr>
                <w:rFonts w:asciiTheme="majorHAnsi" w:hAnsiTheme="majorHAnsi"/>
                <w:sz w:val="18"/>
                <w:szCs w:val="18"/>
              </w:rPr>
            </w:pPr>
            <w:r w:rsidRPr="005E1ACB">
              <w:rPr>
                <w:rFonts w:asciiTheme="majorHAnsi" w:hAnsiTheme="majorHAnsi"/>
                <w:sz w:val="18"/>
                <w:szCs w:val="18"/>
              </w:rPr>
              <w:t>T</w:t>
            </w:r>
            <w:r w:rsidRPr="005E1ACB">
              <w:rPr>
                <w:rFonts w:asciiTheme="majorHAnsi" w:hAnsiTheme="majorHAnsi" w:hint="eastAsia"/>
                <w:sz w:val="18"/>
                <w:szCs w:val="18"/>
              </w:rPr>
              <w:t>ai</w:t>
            </w:r>
            <w:r w:rsidRPr="005E1ACB">
              <w:rPr>
                <w:rFonts w:asciiTheme="majorHAnsi" w:hAnsiTheme="majorHAnsi"/>
                <w:sz w:val="18"/>
                <w:szCs w:val="18"/>
              </w:rPr>
              <w:t xml:space="preserve"> C</w:t>
            </w:r>
            <w:r w:rsidRPr="005E1ACB">
              <w:rPr>
                <w:rFonts w:asciiTheme="majorHAnsi" w:hAnsiTheme="majorHAnsi" w:hint="eastAsia"/>
                <w:sz w:val="18"/>
                <w:szCs w:val="18"/>
              </w:rPr>
              <w:t>hi</w:t>
            </w:r>
            <w:r w:rsidR="0033051B">
              <w:rPr>
                <w:rFonts w:asciiTheme="majorHAnsi" w:hAnsiTheme="majorHAnsi" w:hint="eastAsia"/>
                <w:sz w:val="18"/>
                <w:szCs w:val="18"/>
              </w:rPr>
              <w:t xml:space="preserve"> Course</w:t>
            </w:r>
            <w:r w:rsidR="007003CC">
              <w:rPr>
                <w:rFonts w:asciiTheme="majorHAnsi" w:hAnsiTheme="majorHAnsi" w:hint="eastAsia"/>
                <w:sz w:val="18"/>
                <w:szCs w:val="18"/>
              </w:rPr>
              <w:t xml:space="preserve"> 2</w:t>
            </w:r>
          </w:p>
        </w:tc>
      </w:tr>
      <w:tr w:rsidR="0059233E" w:rsidTr="00D02CC9">
        <w:trPr>
          <w:trHeight w:val="304"/>
        </w:trPr>
        <w:tc>
          <w:tcPr>
            <w:tcW w:w="1840" w:type="dxa"/>
          </w:tcPr>
          <w:p w:rsidR="0059233E" w:rsidRPr="00922EE3" w:rsidRDefault="0059233E" w:rsidP="00747FF8">
            <w:pPr>
              <w:jc w:val="left"/>
              <w:rPr>
                <w:rFonts w:asciiTheme="majorHAnsi" w:hAnsiTheme="majorHAnsi"/>
                <w:sz w:val="18"/>
                <w:szCs w:val="18"/>
              </w:rPr>
            </w:pPr>
            <w:r w:rsidRPr="00922EE3">
              <w:rPr>
                <w:rFonts w:asciiTheme="majorHAnsi" w:hAnsiTheme="majorHAnsi" w:hint="eastAsia"/>
                <w:sz w:val="18"/>
                <w:szCs w:val="18"/>
              </w:rPr>
              <w:t>July 6</w:t>
            </w:r>
            <w:r w:rsidRPr="00922EE3">
              <w:rPr>
                <w:rFonts w:asciiTheme="majorHAnsi" w:hAnsiTheme="majorHAnsi" w:hint="eastAsia"/>
                <w:sz w:val="18"/>
                <w:szCs w:val="18"/>
                <w:vertAlign w:val="superscript"/>
              </w:rPr>
              <w:t>th</w:t>
            </w:r>
            <w:r w:rsidR="00747FF8" w:rsidRPr="00922EE3">
              <w:rPr>
                <w:rFonts w:asciiTheme="majorHAnsi" w:hAnsiTheme="majorHAnsi" w:hint="eastAsia"/>
                <w:sz w:val="18"/>
                <w:szCs w:val="18"/>
              </w:rPr>
              <w:t>(Mon)</w:t>
            </w:r>
          </w:p>
        </w:tc>
        <w:tc>
          <w:tcPr>
            <w:tcW w:w="3713" w:type="dxa"/>
          </w:tcPr>
          <w:p w:rsidR="0059233E" w:rsidRPr="00922EE3" w:rsidRDefault="00DE6409" w:rsidP="00856DA3">
            <w:pPr>
              <w:rPr>
                <w:rFonts w:asciiTheme="majorHAnsi" w:hAnsiTheme="majorHAnsi"/>
                <w:sz w:val="18"/>
                <w:szCs w:val="18"/>
              </w:rPr>
            </w:pPr>
            <w:r>
              <w:rPr>
                <w:rFonts w:asciiTheme="majorHAnsi" w:hAnsiTheme="majorHAnsi" w:hint="eastAsia"/>
                <w:sz w:val="18"/>
                <w:szCs w:val="18"/>
              </w:rPr>
              <w:t>Lecture: SAR Technology 1</w:t>
            </w:r>
          </w:p>
        </w:tc>
        <w:tc>
          <w:tcPr>
            <w:tcW w:w="3516" w:type="dxa"/>
          </w:tcPr>
          <w:p w:rsidR="0059233E" w:rsidRPr="00922EE3" w:rsidRDefault="00DE6409" w:rsidP="00856DA3">
            <w:pPr>
              <w:rPr>
                <w:rFonts w:asciiTheme="majorHAnsi" w:hAnsiTheme="majorHAnsi"/>
                <w:sz w:val="18"/>
                <w:szCs w:val="18"/>
              </w:rPr>
            </w:pPr>
            <w:r>
              <w:rPr>
                <w:rFonts w:asciiTheme="majorHAnsi" w:hAnsiTheme="majorHAnsi" w:hint="eastAsia"/>
                <w:sz w:val="18"/>
                <w:szCs w:val="18"/>
              </w:rPr>
              <w:t>Lecture: SAR Technology 2</w:t>
            </w:r>
          </w:p>
        </w:tc>
        <w:tc>
          <w:tcPr>
            <w:tcW w:w="2040" w:type="dxa"/>
          </w:tcPr>
          <w:p w:rsidR="0059233E" w:rsidRPr="00922EE3" w:rsidRDefault="0059233E" w:rsidP="00856DA3">
            <w:pPr>
              <w:rPr>
                <w:rFonts w:asciiTheme="majorHAnsi" w:hAnsiTheme="majorHAnsi"/>
                <w:b/>
                <w:sz w:val="18"/>
                <w:szCs w:val="18"/>
              </w:rPr>
            </w:pPr>
          </w:p>
        </w:tc>
      </w:tr>
      <w:tr w:rsidR="005E1ACB" w:rsidTr="0033051B">
        <w:trPr>
          <w:trHeight w:val="357"/>
        </w:trPr>
        <w:tc>
          <w:tcPr>
            <w:tcW w:w="1840" w:type="dxa"/>
          </w:tcPr>
          <w:p w:rsidR="005E1ACB" w:rsidRPr="00922EE3" w:rsidRDefault="005E1ACB" w:rsidP="00747FF8">
            <w:pPr>
              <w:jc w:val="left"/>
              <w:rPr>
                <w:rFonts w:asciiTheme="majorHAnsi" w:hAnsiTheme="majorHAnsi"/>
                <w:sz w:val="18"/>
                <w:szCs w:val="18"/>
              </w:rPr>
            </w:pPr>
            <w:r w:rsidRPr="00922EE3">
              <w:rPr>
                <w:rFonts w:asciiTheme="majorHAnsi" w:hAnsiTheme="majorHAnsi" w:hint="eastAsia"/>
                <w:sz w:val="18"/>
                <w:szCs w:val="18"/>
              </w:rPr>
              <w:t>July 7</w:t>
            </w:r>
            <w:r w:rsidRPr="00922EE3">
              <w:rPr>
                <w:rFonts w:asciiTheme="majorHAnsi" w:hAnsiTheme="majorHAnsi" w:hint="eastAsia"/>
                <w:sz w:val="18"/>
                <w:szCs w:val="18"/>
                <w:vertAlign w:val="superscript"/>
              </w:rPr>
              <w:t>th</w:t>
            </w:r>
            <w:r w:rsidRPr="00922EE3">
              <w:rPr>
                <w:rFonts w:asciiTheme="majorHAnsi" w:hAnsiTheme="majorHAnsi" w:hint="eastAsia"/>
                <w:sz w:val="18"/>
                <w:szCs w:val="18"/>
              </w:rPr>
              <w:t xml:space="preserve"> (Tue)</w:t>
            </w:r>
          </w:p>
        </w:tc>
        <w:tc>
          <w:tcPr>
            <w:tcW w:w="3713" w:type="dxa"/>
          </w:tcPr>
          <w:p w:rsidR="005E1ACB" w:rsidRPr="00922EE3" w:rsidRDefault="005E1ACB" w:rsidP="00856DA3">
            <w:pPr>
              <w:rPr>
                <w:rFonts w:asciiTheme="majorHAnsi" w:hAnsiTheme="majorHAnsi"/>
                <w:sz w:val="18"/>
                <w:szCs w:val="18"/>
              </w:rPr>
            </w:pPr>
            <w:r>
              <w:rPr>
                <w:rFonts w:asciiTheme="majorHAnsi" w:hAnsiTheme="majorHAnsi" w:hint="eastAsia"/>
                <w:sz w:val="18"/>
                <w:szCs w:val="18"/>
              </w:rPr>
              <w:t>Lecture: Chinese Architecture 1</w:t>
            </w:r>
          </w:p>
        </w:tc>
        <w:tc>
          <w:tcPr>
            <w:tcW w:w="3516" w:type="dxa"/>
          </w:tcPr>
          <w:p w:rsidR="005E1ACB" w:rsidRPr="00922EE3" w:rsidRDefault="005E1ACB" w:rsidP="005E1ACB">
            <w:pPr>
              <w:rPr>
                <w:rFonts w:asciiTheme="majorHAnsi" w:hAnsiTheme="majorHAnsi"/>
                <w:sz w:val="18"/>
                <w:szCs w:val="18"/>
              </w:rPr>
            </w:pPr>
            <w:r>
              <w:rPr>
                <w:rFonts w:asciiTheme="majorHAnsi" w:hAnsiTheme="majorHAnsi" w:hint="eastAsia"/>
                <w:sz w:val="18"/>
                <w:szCs w:val="18"/>
              </w:rPr>
              <w:t xml:space="preserve">Visit to Hubei Provincial Museum </w:t>
            </w:r>
          </w:p>
        </w:tc>
        <w:tc>
          <w:tcPr>
            <w:tcW w:w="2040" w:type="dxa"/>
          </w:tcPr>
          <w:p w:rsidR="005E1ACB" w:rsidRPr="005E1ACB" w:rsidRDefault="005E1ACB" w:rsidP="006943D5">
            <w:pPr>
              <w:rPr>
                <w:rFonts w:asciiTheme="majorHAnsi" w:hAnsiTheme="majorHAnsi"/>
                <w:sz w:val="18"/>
                <w:szCs w:val="18"/>
              </w:rPr>
            </w:pPr>
            <w:r w:rsidRPr="005E1ACB">
              <w:rPr>
                <w:rFonts w:asciiTheme="majorHAnsi" w:hAnsiTheme="majorHAnsi" w:hint="eastAsia"/>
                <w:sz w:val="18"/>
                <w:szCs w:val="18"/>
              </w:rPr>
              <w:t>Yangtze R</w:t>
            </w:r>
            <w:r w:rsidRPr="005E1ACB">
              <w:rPr>
                <w:rFonts w:asciiTheme="majorHAnsi" w:hAnsiTheme="majorHAnsi"/>
                <w:sz w:val="18"/>
                <w:szCs w:val="18"/>
              </w:rPr>
              <w:t>i</w:t>
            </w:r>
            <w:r w:rsidRPr="005E1ACB">
              <w:rPr>
                <w:rFonts w:asciiTheme="majorHAnsi" w:hAnsiTheme="majorHAnsi" w:hint="eastAsia"/>
                <w:sz w:val="18"/>
                <w:szCs w:val="18"/>
              </w:rPr>
              <w:t>ver Cruise</w:t>
            </w:r>
          </w:p>
        </w:tc>
      </w:tr>
      <w:tr w:rsidR="005E1ACB" w:rsidTr="00C21A18">
        <w:trPr>
          <w:trHeight w:val="403"/>
        </w:trPr>
        <w:tc>
          <w:tcPr>
            <w:tcW w:w="1840" w:type="dxa"/>
          </w:tcPr>
          <w:p w:rsidR="005E1ACB" w:rsidRPr="00922EE3" w:rsidRDefault="005E1ACB" w:rsidP="00747FF8">
            <w:pPr>
              <w:jc w:val="left"/>
              <w:rPr>
                <w:rFonts w:asciiTheme="majorHAnsi" w:hAnsiTheme="majorHAnsi"/>
                <w:sz w:val="18"/>
                <w:szCs w:val="18"/>
              </w:rPr>
            </w:pPr>
            <w:r w:rsidRPr="00922EE3">
              <w:rPr>
                <w:rFonts w:asciiTheme="majorHAnsi" w:hAnsiTheme="majorHAnsi"/>
                <w:sz w:val="18"/>
                <w:szCs w:val="18"/>
              </w:rPr>
              <w:t>July</w:t>
            </w:r>
            <w:r w:rsidRPr="00922EE3">
              <w:rPr>
                <w:rFonts w:asciiTheme="majorHAnsi" w:hAnsiTheme="majorHAnsi" w:hint="eastAsia"/>
                <w:sz w:val="18"/>
                <w:szCs w:val="18"/>
              </w:rPr>
              <w:t xml:space="preserve"> 8</w:t>
            </w:r>
            <w:r w:rsidRPr="00922EE3">
              <w:rPr>
                <w:rFonts w:asciiTheme="majorHAnsi" w:hAnsiTheme="majorHAnsi" w:hint="eastAsia"/>
                <w:sz w:val="18"/>
                <w:szCs w:val="18"/>
                <w:vertAlign w:val="superscript"/>
              </w:rPr>
              <w:t>th</w:t>
            </w:r>
            <w:r w:rsidRPr="00922EE3">
              <w:rPr>
                <w:rFonts w:asciiTheme="majorHAnsi" w:hAnsiTheme="majorHAnsi" w:hint="eastAsia"/>
                <w:sz w:val="18"/>
                <w:szCs w:val="18"/>
              </w:rPr>
              <w:t>(Wed)</w:t>
            </w:r>
          </w:p>
        </w:tc>
        <w:tc>
          <w:tcPr>
            <w:tcW w:w="3713" w:type="dxa"/>
          </w:tcPr>
          <w:p w:rsidR="005E1ACB" w:rsidRPr="00922EE3" w:rsidRDefault="005E1ACB" w:rsidP="00856DA3">
            <w:pPr>
              <w:rPr>
                <w:rFonts w:asciiTheme="majorHAnsi" w:hAnsiTheme="majorHAnsi"/>
                <w:sz w:val="18"/>
                <w:szCs w:val="18"/>
              </w:rPr>
            </w:pPr>
            <w:r>
              <w:rPr>
                <w:rFonts w:asciiTheme="majorHAnsi" w:hAnsiTheme="majorHAnsi"/>
                <w:sz w:val="18"/>
                <w:szCs w:val="18"/>
              </w:rPr>
              <w:t>Lecture</w:t>
            </w:r>
            <w:r>
              <w:rPr>
                <w:rFonts w:asciiTheme="majorHAnsi" w:hAnsiTheme="majorHAnsi" w:hint="eastAsia"/>
                <w:sz w:val="18"/>
                <w:szCs w:val="18"/>
              </w:rPr>
              <w:t>: Chinese Architecture 2</w:t>
            </w:r>
          </w:p>
        </w:tc>
        <w:tc>
          <w:tcPr>
            <w:tcW w:w="3516" w:type="dxa"/>
          </w:tcPr>
          <w:p w:rsidR="005E1ACB" w:rsidRPr="00922EE3" w:rsidRDefault="005E1ACB" w:rsidP="00856DA3">
            <w:pPr>
              <w:rPr>
                <w:rFonts w:asciiTheme="majorHAnsi" w:hAnsiTheme="majorHAnsi"/>
                <w:sz w:val="18"/>
                <w:szCs w:val="18"/>
              </w:rPr>
            </w:pPr>
            <w:r>
              <w:rPr>
                <w:rFonts w:asciiTheme="majorHAnsi" w:hAnsiTheme="majorHAnsi" w:hint="eastAsia"/>
                <w:sz w:val="18"/>
                <w:szCs w:val="18"/>
              </w:rPr>
              <w:t>Field trip</w:t>
            </w:r>
          </w:p>
        </w:tc>
        <w:tc>
          <w:tcPr>
            <w:tcW w:w="2040" w:type="dxa"/>
          </w:tcPr>
          <w:p w:rsidR="005E1ACB" w:rsidRPr="00922EE3" w:rsidRDefault="005E1ACB" w:rsidP="00856DA3">
            <w:pPr>
              <w:rPr>
                <w:rFonts w:asciiTheme="majorHAnsi" w:hAnsiTheme="majorHAnsi"/>
                <w:b/>
                <w:sz w:val="18"/>
                <w:szCs w:val="18"/>
              </w:rPr>
            </w:pPr>
          </w:p>
        </w:tc>
      </w:tr>
      <w:tr w:rsidR="005E1ACB" w:rsidTr="00D02CC9">
        <w:trPr>
          <w:trHeight w:val="468"/>
        </w:trPr>
        <w:tc>
          <w:tcPr>
            <w:tcW w:w="1840" w:type="dxa"/>
          </w:tcPr>
          <w:p w:rsidR="005E1ACB" w:rsidRPr="00922EE3" w:rsidRDefault="005E1ACB" w:rsidP="00747FF8">
            <w:pPr>
              <w:jc w:val="left"/>
              <w:rPr>
                <w:rFonts w:asciiTheme="majorHAnsi" w:hAnsiTheme="majorHAnsi"/>
                <w:sz w:val="18"/>
                <w:szCs w:val="18"/>
              </w:rPr>
            </w:pPr>
            <w:r w:rsidRPr="00922EE3">
              <w:rPr>
                <w:rFonts w:asciiTheme="majorHAnsi" w:hAnsiTheme="majorHAnsi" w:hint="eastAsia"/>
                <w:sz w:val="18"/>
                <w:szCs w:val="18"/>
              </w:rPr>
              <w:t>July 9</w:t>
            </w:r>
            <w:r w:rsidRPr="00922EE3">
              <w:rPr>
                <w:rFonts w:asciiTheme="majorHAnsi" w:hAnsiTheme="majorHAnsi" w:hint="eastAsia"/>
                <w:sz w:val="18"/>
                <w:szCs w:val="18"/>
                <w:vertAlign w:val="superscript"/>
              </w:rPr>
              <w:t>th</w:t>
            </w:r>
            <w:r w:rsidRPr="00922EE3">
              <w:rPr>
                <w:rFonts w:asciiTheme="majorHAnsi" w:hAnsiTheme="majorHAnsi" w:hint="eastAsia"/>
                <w:sz w:val="18"/>
                <w:szCs w:val="18"/>
              </w:rPr>
              <w:t>(Thu)</w:t>
            </w:r>
          </w:p>
        </w:tc>
        <w:tc>
          <w:tcPr>
            <w:tcW w:w="3713" w:type="dxa"/>
          </w:tcPr>
          <w:p w:rsidR="005E1ACB" w:rsidRPr="00922EE3" w:rsidRDefault="005E1ACB" w:rsidP="00856DA3">
            <w:pPr>
              <w:rPr>
                <w:rFonts w:asciiTheme="majorHAnsi" w:hAnsiTheme="majorHAnsi"/>
                <w:sz w:val="18"/>
                <w:szCs w:val="18"/>
              </w:rPr>
            </w:pPr>
            <w:r>
              <w:rPr>
                <w:rFonts w:asciiTheme="majorHAnsi" w:hAnsiTheme="majorHAnsi" w:hint="eastAsia"/>
                <w:sz w:val="18"/>
                <w:szCs w:val="18"/>
              </w:rPr>
              <w:t>Lecture: Chinese Philosophy 1</w:t>
            </w:r>
          </w:p>
        </w:tc>
        <w:tc>
          <w:tcPr>
            <w:tcW w:w="3516" w:type="dxa"/>
          </w:tcPr>
          <w:p w:rsidR="005E1ACB" w:rsidRPr="00922EE3" w:rsidRDefault="005E1ACB" w:rsidP="00856DA3">
            <w:pPr>
              <w:rPr>
                <w:rFonts w:asciiTheme="majorHAnsi" w:hAnsiTheme="majorHAnsi"/>
                <w:sz w:val="18"/>
                <w:szCs w:val="18"/>
              </w:rPr>
            </w:pPr>
            <w:r>
              <w:rPr>
                <w:rFonts w:asciiTheme="majorHAnsi" w:hAnsiTheme="majorHAnsi" w:hint="eastAsia"/>
                <w:sz w:val="18"/>
                <w:szCs w:val="18"/>
              </w:rPr>
              <w:t>Lecture: Chinese Philosophy 2</w:t>
            </w:r>
          </w:p>
        </w:tc>
        <w:tc>
          <w:tcPr>
            <w:tcW w:w="2040" w:type="dxa"/>
          </w:tcPr>
          <w:p w:rsidR="005E1ACB" w:rsidRPr="005E1ACB" w:rsidRDefault="005E1ACB" w:rsidP="005E1ACB">
            <w:pPr>
              <w:rPr>
                <w:rFonts w:asciiTheme="majorHAnsi" w:hAnsiTheme="majorHAnsi"/>
                <w:sz w:val="18"/>
                <w:szCs w:val="18"/>
              </w:rPr>
            </w:pPr>
            <w:r w:rsidRPr="005E1ACB">
              <w:rPr>
                <w:rFonts w:asciiTheme="majorHAnsi" w:hAnsiTheme="majorHAnsi"/>
                <w:sz w:val="18"/>
                <w:szCs w:val="18"/>
              </w:rPr>
              <w:t>Chinese Painting</w:t>
            </w:r>
          </w:p>
          <w:p w:rsidR="005E1ACB" w:rsidRPr="00922EE3" w:rsidRDefault="005E1ACB" w:rsidP="005E1ACB">
            <w:pPr>
              <w:rPr>
                <w:rFonts w:asciiTheme="majorHAnsi" w:hAnsiTheme="majorHAnsi"/>
                <w:b/>
                <w:sz w:val="18"/>
                <w:szCs w:val="18"/>
              </w:rPr>
            </w:pPr>
            <w:r w:rsidRPr="005E1ACB">
              <w:rPr>
                <w:rFonts w:asciiTheme="majorHAnsi" w:hAnsiTheme="majorHAnsi" w:hint="eastAsia"/>
                <w:sz w:val="18"/>
                <w:szCs w:val="18"/>
              </w:rPr>
              <w:t>Course</w:t>
            </w:r>
          </w:p>
        </w:tc>
      </w:tr>
      <w:tr w:rsidR="005E1ACB" w:rsidTr="0033051B">
        <w:trPr>
          <w:trHeight w:val="354"/>
        </w:trPr>
        <w:tc>
          <w:tcPr>
            <w:tcW w:w="1840" w:type="dxa"/>
          </w:tcPr>
          <w:p w:rsidR="005E1ACB" w:rsidRPr="00922EE3" w:rsidRDefault="005E1ACB" w:rsidP="00747FF8">
            <w:pPr>
              <w:jc w:val="left"/>
              <w:rPr>
                <w:rFonts w:asciiTheme="majorHAnsi" w:hAnsiTheme="majorHAnsi"/>
                <w:sz w:val="18"/>
                <w:szCs w:val="18"/>
              </w:rPr>
            </w:pPr>
            <w:r w:rsidRPr="00922EE3">
              <w:rPr>
                <w:rFonts w:asciiTheme="majorHAnsi" w:hAnsiTheme="majorHAnsi" w:hint="eastAsia"/>
                <w:sz w:val="18"/>
                <w:szCs w:val="18"/>
              </w:rPr>
              <w:t>July 10</w:t>
            </w:r>
            <w:r w:rsidRPr="00922EE3">
              <w:rPr>
                <w:rFonts w:asciiTheme="majorHAnsi" w:hAnsiTheme="majorHAnsi" w:hint="eastAsia"/>
                <w:sz w:val="18"/>
                <w:szCs w:val="18"/>
                <w:vertAlign w:val="superscript"/>
              </w:rPr>
              <w:t>th</w:t>
            </w:r>
            <w:r w:rsidRPr="00922EE3">
              <w:rPr>
                <w:rFonts w:asciiTheme="majorHAnsi" w:hAnsiTheme="majorHAnsi" w:hint="eastAsia"/>
                <w:sz w:val="18"/>
                <w:szCs w:val="18"/>
              </w:rPr>
              <w:t>(Fri)</w:t>
            </w:r>
          </w:p>
        </w:tc>
        <w:tc>
          <w:tcPr>
            <w:tcW w:w="3713" w:type="dxa"/>
          </w:tcPr>
          <w:p w:rsidR="005E1ACB" w:rsidRPr="00922EE3" w:rsidRDefault="005E1ACB" w:rsidP="00856DA3">
            <w:pPr>
              <w:rPr>
                <w:rFonts w:asciiTheme="majorHAnsi" w:hAnsiTheme="majorHAnsi"/>
                <w:sz w:val="18"/>
                <w:szCs w:val="18"/>
              </w:rPr>
            </w:pPr>
            <w:r>
              <w:rPr>
                <w:rFonts w:asciiTheme="majorHAnsi" w:hAnsiTheme="majorHAnsi" w:hint="eastAsia"/>
                <w:sz w:val="18"/>
                <w:szCs w:val="18"/>
              </w:rPr>
              <w:t>Lecture: Intercultural C</w:t>
            </w:r>
            <w:r>
              <w:rPr>
                <w:rFonts w:asciiTheme="majorHAnsi" w:hAnsiTheme="majorHAnsi"/>
                <w:sz w:val="18"/>
                <w:szCs w:val="18"/>
              </w:rPr>
              <w:t>o</w:t>
            </w:r>
            <w:r>
              <w:rPr>
                <w:rFonts w:asciiTheme="majorHAnsi" w:hAnsiTheme="majorHAnsi" w:hint="eastAsia"/>
                <w:sz w:val="18"/>
                <w:szCs w:val="18"/>
              </w:rPr>
              <w:t>mmunication 3</w:t>
            </w:r>
          </w:p>
        </w:tc>
        <w:tc>
          <w:tcPr>
            <w:tcW w:w="3516" w:type="dxa"/>
          </w:tcPr>
          <w:p w:rsidR="005E1ACB" w:rsidRPr="00922EE3" w:rsidRDefault="005E1ACB" w:rsidP="00856DA3">
            <w:pPr>
              <w:rPr>
                <w:rFonts w:asciiTheme="majorHAnsi" w:hAnsiTheme="majorHAnsi"/>
                <w:sz w:val="18"/>
                <w:szCs w:val="18"/>
              </w:rPr>
            </w:pPr>
            <w:r>
              <w:rPr>
                <w:rFonts w:asciiTheme="majorHAnsi" w:hAnsiTheme="majorHAnsi" w:hint="eastAsia"/>
                <w:sz w:val="18"/>
                <w:szCs w:val="18"/>
              </w:rPr>
              <w:t>Lecture: Intercultural Communication 4</w:t>
            </w:r>
          </w:p>
        </w:tc>
        <w:tc>
          <w:tcPr>
            <w:tcW w:w="2040" w:type="dxa"/>
          </w:tcPr>
          <w:p w:rsidR="005E1ACB" w:rsidRPr="00922EE3" w:rsidRDefault="005E1ACB" w:rsidP="00856DA3">
            <w:pPr>
              <w:rPr>
                <w:rFonts w:asciiTheme="majorHAnsi" w:hAnsiTheme="majorHAnsi"/>
                <w:b/>
                <w:sz w:val="18"/>
                <w:szCs w:val="18"/>
              </w:rPr>
            </w:pPr>
          </w:p>
        </w:tc>
      </w:tr>
      <w:tr w:rsidR="00203BD2" w:rsidTr="00D02CC9">
        <w:trPr>
          <w:trHeight w:val="304"/>
        </w:trPr>
        <w:tc>
          <w:tcPr>
            <w:tcW w:w="1840" w:type="dxa"/>
          </w:tcPr>
          <w:p w:rsidR="00203BD2" w:rsidRPr="00922EE3" w:rsidRDefault="00203BD2" w:rsidP="00747FF8">
            <w:pPr>
              <w:jc w:val="left"/>
              <w:rPr>
                <w:rFonts w:asciiTheme="majorHAnsi" w:hAnsiTheme="majorHAnsi"/>
                <w:sz w:val="18"/>
                <w:szCs w:val="18"/>
              </w:rPr>
            </w:pPr>
            <w:r w:rsidRPr="00922EE3">
              <w:rPr>
                <w:rFonts w:asciiTheme="majorHAnsi" w:hAnsiTheme="majorHAnsi" w:hint="eastAsia"/>
                <w:sz w:val="18"/>
                <w:szCs w:val="18"/>
              </w:rPr>
              <w:t>July 11</w:t>
            </w:r>
            <w:r w:rsidRPr="00922EE3">
              <w:rPr>
                <w:rFonts w:asciiTheme="majorHAnsi" w:hAnsiTheme="majorHAnsi" w:hint="eastAsia"/>
                <w:sz w:val="18"/>
                <w:szCs w:val="18"/>
                <w:vertAlign w:val="superscript"/>
              </w:rPr>
              <w:t>th</w:t>
            </w:r>
            <w:r w:rsidRPr="00922EE3">
              <w:rPr>
                <w:rFonts w:asciiTheme="majorHAnsi" w:hAnsiTheme="majorHAnsi" w:hint="eastAsia"/>
                <w:sz w:val="18"/>
                <w:szCs w:val="18"/>
              </w:rPr>
              <w:t>(Sat)</w:t>
            </w:r>
          </w:p>
        </w:tc>
        <w:tc>
          <w:tcPr>
            <w:tcW w:w="3713" w:type="dxa"/>
          </w:tcPr>
          <w:p w:rsidR="00203BD2" w:rsidRPr="00922EE3" w:rsidRDefault="00203BD2" w:rsidP="00856DA3">
            <w:pPr>
              <w:rPr>
                <w:rFonts w:asciiTheme="majorHAnsi" w:hAnsiTheme="majorHAnsi"/>
                <w:sz w:val="18"/>
                <w:szCs w:val="18"/>
              </w:rPr>
            </w:pPr>
            <w:r>
              <w:rPr>
                <w:rFonts w:asciiTheme="majorHAnsi" w:hAnsiTheme="majorHAnsi" w:hint="eastAsia"/>
                <w:sz w:val="18"/>
                <w:szCs w:val="18"/>
              </w:rPr>
              <w:t>Closing Ceremony</w:t>
            </w:r>
          </w:p>
        </w:tc>
        <w:tc>
          <w:tcPr>
            <w:tcW w:w="3516" w:type="dxa"/>
          </w:tcPr>
          <w:p w:rsidR="00203BD2" w:rsidRPr="00922EE3" w:rsidRDefault="00203BD2" w:rsidP="00D02CC9">
            <w:pPr>
              <w:rPr>
                <w:rFonts w:asciiTheme="majorHAnsi" w:hAnsiTheme="majorHAnsi"/>
                <w:sz w:val="18"/>
                <w:szCs w:val="18"/>
              </w:rPr>
            </w:pPr>
            <w:r>
              <w:rPr>
                <w:rFonts w:asciiTheme="majorHAnsi" w:hAnsiTheme="majorHAnsi" w:hint="eastAsia"/>
                <w:sz w:val="18"/>
                <w:szCs w:val="18"/>
              </w:rPr>
              <w:t>Free time/Departure</w:t>
            </w:r>
          </w:p>
        </w:tc>
        <w:tc>
          <w:tcPr>
            <w:tcW w:w="2040" w:type="dxa"/>
            <w:vMerge w:val="restart"/>
          </w:tcPr>
          <w:p w:rsidR="00203BD2" w:rsidRDefault="00203BD2" w:rsidP="00203BD2">
            <w:pPr>
              <w:jc w:val="center"/>
              <w:rPr>
                <w:rFonts w:asciiTheme="majorHAnsi" w:hAnsiTheme="majorHAnsi" w:hint="eastAsia"/>
                <w:sz w:val="18"/>
                <w:szCs w:val="18"/>
              </w:rPr>
            </w:pPr>
          </w:p>
          <w:p w:rsidR="00203BD2" w:rsidRDefault="00203BD2" w:rsidP="00203BD2">
            <w:pPr>
              <w:jc w:val="center"/>
              <w:rPr>
                <w:rFonts w:asciiTheme="majorHAnsi" w:hAnsiTheme="majorHAnsi" w:hint="eastAsia"/>
                <w:sz w:val="18"/>
                <w:szCs w:val="18"/>
              </w:rPr>
            </w:pPr>
          </w:p>
          <w:p w:rsidR="00203BD2" w:rsidRDefault="00203BD2" w:rsidP="00203BD2">
            <w:pPr>
              <w:jc w:val="center"/>
              <w:rPr>
                <w:rFonts w:asciiTheme="majorHAnsi" w:hAnsiTheme="majorHAnsi" w:hint="eastAsia"/>
                <w:sz w:val="18"/>
                <w:szCs w:val="18"/>
              </w:rPr>
            </w:pPr>
          </w:p>
          <w:p w:rsidR="00203BD2" w:rsidRPr="00203BD2" w:rsidRDefault="00203BD2" w:rsidP="00203BD2">
            <w:pPr>
              <w:jc w:val="center"/>
              <w:rPr>
                <w:rFonts w:asciiTheme="majorHAnsi" w:hAnsiTheme="majorHAnsi"/>
                <w:sz w:val="18"/>
                <w:szCs w:val="18"/>
              </w:rPr>
            </w:pPr>
            <w:r w:rsidRPr="00203BD2">
              <w:rPr>
                <w:rFonts w:asciiTheme="majorHAnsi" w:hAnsiTheme="majorHAnsi" w:hint="eastAsia"/>
                <w:sz w:val="18"/>
                <w:szCs w:val="18"/>
              </w:rPr>
              <w:t>Optional</w:t>
            </w:r>
          </w:p>
        </w:tc>
      </w:tr>
      <w:tr w:rsidR="00203BD2" w:rsidTr="00D02CC9">
        <w:trPr>
          <w:trHeight w:val="619"/>
        </w:trPr>
        <w:tc>
          <w:tcPr>
            <w:tcW w:w="1840" w:type="dxa"/>
          </w:tcPr>
          <w:p w:rsidR="00203BD2" w:rsidRPr="00922EE3" w:rsidRDefault="00203BD2" w:rsidP="00747FF8">
            <w:pPr>
              <w:jc w:val="left"/>
              <w:rPr>
                <w:rFonts w:asciiTheme="majorHAnsi" w:hAnsiTheme="majorHAnsi"/>
                <w:sz w:val="18"/>
                <w:szCs w:val="18"/>
              </w:rPr>
            </w:pPr>
            <w:r w:rsidRPr="00922EE3">
              <w:rPr>
                <w:rFonts w:asciiTheme="majorHAnsi" w:hAnsiTheme="majorHAnsi" w:hint="eastAsia"/>
                <w:sz w:val="18"/>
                <w:szCs w:val="18"/>
              </w:rPr>
              <w:t>July 12</w:t>
            </w:r>
            <w:r w:rsidRPr="00922EE3">
              <w:rPr>
                <w:rFonts w:asciiTheme="majorHAnsi" w:hAnsiTheme="majorHAnsi" w:hint="eastAsia"/>
                <w:sz w:val="18"/>
                <w:szCs w:val="18"/>
                <w:vertAlign w:val="superscript"/>
              </w:rPr>
              <w:t>th</w:t>
            </w:r>
            <w:r w:rsidRPr="00922EE3">
              <w:rPr>
                <w:rFonts w:asciiTheme="majorHAnsi" w:hAnsiTheme="majorHAnsi" w:hint="eastAsia"/>
                <w:sz w:val="18"/>
                <w:szCs w:val="18"/>
              </w:rPr>
              <w:t>(Sun)</w:t>
            </w:r>
          </w:p>
        </w:tc>
        <w:tc>
          <w:tcPr>
            <w:tcW w:w="3713" w:type="dxa"/>
          </w:tcPr>
          <w:p w:rsidR="00203BD2" w:rsidRPr="00922EE3" w:rsidRDefault="00203BD2" w:rsidP="00856DA3">
            <w:pPr>
              <w:rPr>
                <w:rFonts w:asciiTheme="majorHAnsi" w:hAnsiTheme="majorHAnsi"/>
                <w:sz w:val="18"/>
                <w:szCs w:val="18"/>
              </w:rPr>
            </w:pPr>
            <w:r>
              <w:rPr>
                <w:rFonts w:asciiTheme="majorHAnsi" w:hAnsiTheme="majorHAnsi" w:hint="eastAsia"/>
                <w:sz w:val="18"/>
                <w:szCs w:val="18"/>
              </w:rPr>
              <w:t>Wuhan-Xi</w:t>
            </w:r>
            <w:r>
              <w:rPr>
                <w:rFonts w:asciiTheme="majorHAnsi" w:hAnsiTheme="majorHAnsi"/>
                <w:sz w:val="18"/>
                <w:szCs w:val="18"/>
              </w:rPr>
              <w:t>’</w:t>
            </w:r>
            <w:r>
              <w:rPr>
                <w:rFonts w:asciiTheme="majorHAnsi" w:hAnsiTheme="majorHAnsi" w:hint="eastAsia"/>
                <w:sz w:val="18"/>
                <w:szCs w:val="18"/>
              </w:rPr>
              <w:t>an</w:t>
            </w:r>
          </w:p>
        </w:tc>
        <w:tc>
          <w:tcPr>
            <w:tcW w:w="3516" w:type="dxa"/>
          </w:tcPr>
          <w:p w:rsidR="00203BD2" w:rsidRPr="00922EE3" w:rsidRDefault="00203BD2" w:rsidP="00856DA3">
            <w:pPr>
              <w:rPr>
                <w:rFonts w:asciiTheme="majorHAnsi" w:hAnsiTheme="majorHAnsi"/>
                <w:sz w:val="18"/>
                <w:szCs w:val="18"/>
              </w:rPr>
            </w:pPr>
            <w:r>
              <w:rPr>
                <w:rFonts w:asciiTheme="majorHAnsi" w:hAnsiTheme="majorHAnsi" w:hint="eastAsia"/>
                <w:sz w:val="18"/>
                <w:szCs w:val="18"/>
              </w:rPr>
              <w:t>Visit to Bell Tower, Drum Tower and Muslim Quarter</w:t>
            </w:r>
          </w:p>
        </w:tc>
        <w:tc>
          <w:tcPr>
            <w:tcW w:w="2040" w:type="dxa"/>
            <w:vMerge/>
          </w:tcPr>
          <w:p w:rsidR="00203BD2" w:rsidRPr="00922EE3" w:rsidRDefault="00203BD2" w:rsidP="00856DA3">
            <w:pPr>
              <w:rPr>
                <w:rFonts w:asciiTheme="majorHAnsi" w:hAnsiTheme="majorHAnsi"/>
                <w:b/>
                <w:sz w:val="18"/>
                <w:szCs w:val="18"/>
              </w:rPr>
            </w:pPr>
          </w:p>
        </w:tc>
      </w:tr>
      <w:tr w:rsidR="00203BD2" w:rsidTr="00C21A18">
        <w:trPr>
          <w:trHeight w:val="675"/>
        </w:trPr>
        <w:tc>
          <w:tcPr>
            <w:tcW w:w="1840" w:type="dxa"/>
          </w:tcPr>
          <w:p w:rsidR="00203BD2" w:rsidRPr="00922EE3" w:rsidRDefault="00203BD2" w:rsidP="00747FF8">
            <w:pPr>
              <w:jc w:val="left"/>
              <w:rPr>
                <w:rFonts w:asciiTheme="majorHAnsi" w:hAnsiTheme="majorHAnsi"/>
                <w:sz w:val="18"/>
                <w:szCs w:val="18"/>
              </w:rPr>
            </w:pPr>
            <w:r w:rsidRPr="00922EE3">
              <w:rPr>
                <w:rFonts w:asciiTheme="majorHAnsi" w:hAnsiTheme="majorHAnsi" w:hint="eastAsia"/>
                <w:sz w:val="18"/>
                <w:szCs w:val="18"/>
              </w:rPr>
              <w:t>July 13</w:t>
            </w:r>
            <w:r w:rsidRPr="00922EE3">
              <w:rPr>
                <w:rFonts w:asciiTheme="majorHAnsi" w:hAnsiTheme="majorHAnsi" w:hint="eastAsia"/>
                <w:sz w:val="18"/>
                <w:szCs w:val="18"/>
                <w:vertAlign w:val="superscript"/>
              </w:rPr>
              <w:t>th</w:t>
            </w:r>
            <w:r w:rsidRPr="00922EE3">
              <w:rPr>
                <w:rFonts w:asciiTheme="majorHAnsi" w:hAnsiTheme="majorHAnsi" w:hint="eastAsia"/>
                <w:sz w:val="18"/>
                <w:szCs w:val="18"/>
              </w:rPr>
              <w:t xml:space="preserve"> (Mon)</w:t>
            </w:r>
          </w:p>
        </w:tc>
        <w:tc>
          <w:tcPr>
            <w:tcW w:w="3713" w:type="dxa"/>
          </w:tcPr>
          <w:p w:rsidR="00203BD2" w:rsidRPr="00922EE3" w:rsidRDefault="00203BD2" w:rsidP="00856DA3">
            <w:pPr>
              <w:rPr>
                <w:rFonts w:asciiTheme="majorHAnsi" w:hAnsiTheme="majorHAnsi"/>
                <w:sz w:val="18"/>
                <w:szCs w:val="18"/>
              </w:rPr>
            </w:pPr>
            <w:r>
              <w:rPr>
                <w:rFonts w:asciiTheme="majorHAnsi" w:hAnsiTheme="majorHAnsi" w:hint="eastAsia"/>
                <w:sz w:val="18"/>
                <w:szCs w:val="18"/>
              </w:rPr>
              <w:t xml:space="preserve">Visit to </w:t>
            </w:r>
            <w:proofErr w:type="spellStart"/>
            <w:r>
              <w:rPr>
                <w:rFonts w:asciiTheme="majorHAnsi" w:hAnsiTheme="majorHAnsi" w:hint="eastAsia"/>
                <w:sz w:val="18"/>
                <w:szCs w:val="18"/>
              </w:rPr>
              <w:t>Huaqing</w:t>
            </w:r>
            <w:proofErr w:type="spellEnd"/>
            <w:r>
              <w:rPr>
                <w:rFonts w:asciiTheme="majorHAnsi" w:hAnsiTheme="majorHAnsi" w:hint="eastAsia"/>
                <w:sz w:val="18"/>
                <w:szCs w:val="18"/>
              </w:rPr>
              <w:t xml:space="preserve"> Palace</w:t>
            </w:r>
          </w:p>
        </w:tc>
        <w:tc>
          <w:tcPr>
            <w:tcW w:w="3516" w:type="dxa"/>
          </w:tcPr>
          <w:p w:rsidR="00203BD2" w:rsidRPr="00922EE3" w:rsidRDefault="00203BD2" w:rsidP="00856DA3">
            <w:pPr>
              <w:rPr>
                <w:rFonts w:asciiTheme="majorHAnsi" w:hAnsiTheme="majorHAnsi"/>
                <w:sz w:val="18"/>
                <w:szCs w:val="18"/>
              </w:rPr>
            </w:pPr>
            <w:r>
              <w:rPr>
                <w:rFonts w:asciiTheme="majorHAnsi" w:hAnsiTheme="majorHAnsi" w:hint="eastAsia"/>
                <w:sz w:val="18"/>
                <w:szCs w:val="18"/>
              </w:rPr>
              <w:t>Visit to the Museum of Qin Terra-cotta Warriors and Horses</w:t>
            </w:r>
          </w:p>
        </w:tc>
        <w:tc>
          <w:tcPr>
            <w:tcW w:w="2040" w:type="dxa"/>
            <w:vMerge/>
          </w:tcPr>
          <w:p w:rsidR="00203BD2" w:rsidRPr="00922EE3" w:rsidRDefault="00203BD2" w:rsidP="00856DA3">
            <w:pPr>
              <w:rPr>
                <w:rFonts w:asciiTheme="majorHAnsi" w:hAnsiTheme="majorHAnsi"/>
                <w:b/>
                <w:sz w:val="18"/>
                <w:szCs w:val="18"/>
              </w:rPr>
            </w:pPr>
          </w:p>
        </w:tc>
      </w:tr>
      <w:tr w:rsidR="00203BD2" w:rsidTr="00D02CC9">
        <w:trPr>
          <w:trHeight w:val="619"/>
        </w:trPr>
        <w:tc>
          <w:tcPr>
            <w:tcW w:w="1840" w:type="dxa"/>
          </w:tcPr>
          <w:p w:rsidR="00203BD2" w:rsidRPr="00922EE3" w:rsidRDefault="00203BD2" w:rsidP="00747FF8">
            <w:pPr>
              <w:jc w:val="left"/>
              <w:rPr>
                <w:rFonts w:asciiTheme="majorHAnsi" w:hAnsiTheme="majorHAnsi"/>
                <w:sz w:val="18"/>
                <w:szCs w:val="18"/>
              </w:rPr>
            </w:pPr>
            <w:r w:rsidRPr="00922EE3">
              <w:rPr>
                <w:rFonts w:asciiTheme="majorHAnsi" w:hAnsiTheme="majorHAnsi" w:hint="eastAsia"/>
                <w:sz w:val="18"/>
                <w:szCs w:val="18"/>
              </w:rPr>
              <w:t>July 14</w:t>
            </w:r>
            <w:r w:rsidRPr="00922EE3">
              <w:rPr>
                <w:rFonts w:asciiTheme="majorHAnsi" w:hAnsiTheme="majorHAnsi" w:hint="eastAsia"/>
                <w:sz w:val="18"/>
                <w:szCs w:val="18"/>
                <w:vertAlign w:val="superscript"/>
              </w:rPr>
              <w:t>th</w:t>
            </w:r>
            <w:r w:rsidRPr="00922EE3">
              <w:rPr>
                <w:rFonts w:asciiTheme="majorHAnsi" w:hAnsiTheme="majorHAnsi" w:hint="eastAsia"/>
                <w:sz w:val="18"/>
                <w:szCs w:val="18"/>
              </w:rPr>
              <w:t xml:space="preserve"> (Tue)</w:t>
            </w:r>
          </w:p>
        </w:tc>
        <w:tc>
          <w:tcPr>
            <w:tcW w:w="3713" w:type="dxa"/>
          </w:tcPr>
          <w:p w:rsidR="00203BD2" w:rsidRPr="00922EE3" w:rsidRDefault="00203BD2" w:rsidP="00856DA3">
            <w:pPr>
              <w:rPr>
                <w:rFonts w:asciiTheme="majorHAnsi" w:hAnsiTheme="majorHAnsi"/>
                <w:sz w:val="18"/>
                <w:szCs w:val="18"/>
              </w:rPr>
            </w:pPr>
            <w:r>
              <w:rPr>
                <w:rFonts w:asciiTheme="majorHAnsi" w:hAnsiTheme="majorHAnsi" w:hint="eastAsia"/>
                <w:sz w:val="18"/>
                <w:szCs w:val="18"/>
              </w:rPr>
              <w:t>Visit to Shanxi Provincial Museum, Dayan Pagoda Northern Square</w:t>
            </w:r>
          </w:p>
        </w:tc>
        <w:tc>
          <w:tcPr>
            <w:tcW w:w="3516" w:type="dxa"/>
          </w:tcPr>
          <w:p w:rsidR="00203BD2" w:rsidRPr="00D02CC9" w:rsidRDefault="00203BD2" w:rsidP="00856DA3">
            <w:pPr>
              <w:rPr>
                <w:rFonts w:asciiTheme="majorHAnsi" w:hAnsiTheme="majorHAnsi"/>
                <w:sz w:val="18"/>
                <w:szCs w:val="18"/>
              </w:rPr>
            </w:pPr>
            <w:r>
              <w:rPr>
                <w:rFonts w:asciiTheme="majorHAnsi" w:hAnsiTheme="majorHAnsi" w:hint="eastAsia"/>
                <w:sz w:val="18"/>
                <w:szCs w:val="18"/>
              </w:rPr>
              <w:t>Xi</w:t>
            </w:r>
            <w:r>
              <w:rPr>
                <w:rFonts w:asciiTheme="majorHAnsi" w:hAnsiTheme="majorHAnsi"/>
                <w:sz w:val="18"/>
                <w:szCs w:val="18"/>
              </w:rPr>
              <w:t>’</w:t>
            </w:r>
            <w:r>
              <w:rPr>
                <w:rFonts w:asciiTheme="majorHAnsi" w:hAnsiTheme="majorHAnsi" w:hint="eastAsia"/>
                <w:sz w:val="18"/>
                <w:szCs w:val="18"/>
              </w:rPr>
              <w:t>an-Wuhan</w:t>
            </w:r>
          </w:p>
        </w:tc>
        <w:tc>
          <w:tcPr>
            <w:tcW w:w="2040" w:type="dxa"/>
            <w:vMerge/>
          </w:tcPr>
          <w:p w:rsidR="00203BD2" w:rsidRPr="00922EE3" w:rsidRDefault="00203BD2" w:rsidP="00856DA3">
            <w:pPr>
              <w:rPr>
                <w:rFonts w:asciiTheme="majorHAnsi" w:hAnsiTheme="majorHAnsi"/>
                <w:b/>
                <w:sz w:val="18"/>
                <w:szCs w:val="18"/>
              </w:rPr>
            </w:pPr>
          </w:p>
        </w:tc>
      </w:tr>
      <w:tr w:rsidR="0033051B" w:rsidTr="00542265">
        <w:trPr>
          <w:trHeight w:val="315"/>
        </w:trPr>
        <w:tc>
          <w:tcPr>
            <w:tcW w:w="1840" w:type="dxa"/>
          </w:tcPr>
          <w:p w:rsidR="0033051B" w:rsidRPr="00922EE3" w:rsidRDefault="0033051B" w:rsidP="00747FF8">
            <w:pPr>
              <w:jc w:val="left"/>
              <w:rPr>
                <w:rFonts w:asciiTheme="majorHAnsi" w:hAnsiTheme="majorHAnsi"/>
                <w:sz w:val="18"/>
                <w:szCs w:val="18"/>
              </w:rPr>
            </w:pPr>
            <w:r w:rsidRPr="00922EE3">
              <w:rPr>
                <w:rFonts w:asciiTheme="majorHAnsi" w:hAnsiTheme="majorHAnsi" w:hint="eastAsia"/>
                <w:sz w:val="18"/>
                <w:szCs w:val="18"/>
              </w:rPr>
              <w:t>July 15</w:t>
            </w:r>
            <w:r w:rsidRPr="00922EE3">
              <w:rPr>
                <w:rFonts w:asciiTheme="majorHAnsi" w:hAnsiTheme="majorHAnsi" w:hint="eastAsia"/>
                <w:sz w:val="18"/>
                <w:szCs w:val="18"/>
                <w:vertAlign w:val="superscript"/>
              </w:rPr>
              <w:t>th</w:t>
            </w:r>
            <w:r w:rsidRPr="00922EE3">
              <w:rPr>
                <w:rFonts w:asciiTheme="majorHAnsi" w:hAnsiTheme="majorHAnsi" w:hint="eastAsia"/>
                <w:sz w:val="18"/>
                <w:szCs w:val="18"/>
              </w:rPr>
              <w:t>(Wed)</w:t>
            </w:r>
          </w:p>
        </w:tc>
        <w:tc>
          <w:tcPr>
            <w:tcW w:w="9269" w:type="dxa"/>
            <w:gridSpan w:val="3"/>
          </w:tcPr>
          <w:p w:rsidR="0033051B" w:rsidRPr="00922EE3" w:rsidRDefault="0033051B" w:rsidP="0033051B">
            <w:pPr>
              <w:jc w:val="center"/>
              <w:rPr>
                <w:rFonts w:asciiTheme="majorHAnsi" w:hAnsiTheme="majorHAnsi"/>
                <w:b/>
                <w:sz w:val="18"/>
                <w:szCs w:val="18"/>
              </w:rPr>
            </w:pPr>
            <w:r>
              <w:rPr>
                <w:rFonts w:asciiTheme="majorHAnsi" w:hAnsiTheme="majorHAnsi" w:hint="eastAsia"/>
                <w:sz w:val="18"/>
                <w:szCs w:val="18"/>
              </w:rPr>
              <w:t>Departure</w:t>
            </w:r>
          </w:p>
        </w:tc>
      </w:tr>
    </w:tbl>
    <w:p w:rsidR="00856DA3" w:rsidRPr="00043F14" w:rsidRDefault="00922EE3" w:rsidP="00856DA3">
      <w:pPr>
        <w:rPr>
          <w:rFonts w:asciiTheme="majorHAnsi" w:hAnsiTheme="majorHAnsi"/>
          <w:szCs w:val="21"/>
        </w:rPr>
      </w:pPr>
      <w:r>
        <w:rPr>
          <w:rFonts w:asciiTheme="majorHAnsi" w:hAnsiTheme="majorHAnsi" w:hint="eastAsia"/>
          <w:szCs w:val="21"/>
        </w:rPr>
        <w:t xml:space="preserve">Notice: </w:t>
      </w:r>
      <w:r w:rsidR="00043F14" w:rsidRPr="00043F14">
        <w:rPr>
          <w:rFonts w:asciiTheme="majorHAnsi" w:hAnsiTheme="majorHAnsi" w:hint="eastAsia"/>
          <w:szCs w:val="21"/>
        </w:rPr>
        <w:t xml:space="preserve">The schedule is subject to change without further notice. </w:t>
      </w:r>
    </w:p>
    <w:p w:rsidR="00B60FF0" w:rsidRDefault="00B60FF0" w:rsidP="00B60FF0">
      <w:pPr>
        <w:rPr>
          <w:rFonts w:asciiTheme="majorHAnsi" w:hAnsiTheme="majorHAnsi"/>
          <w:szCs w:val="21"/>
        </w:rPr>
      </w:pPr>
    </w:p>
    <w:p w:rsidR="00043F14" w:rsidRDefault="00922EE3" w:rsidP="00B60FF0">
      <w:pPr>
        <w:rPr>
          <w:rFonts w:asciiTheme="majorHAnsi" w:hAnsiTheme="majorHAnsi"/>
          <w:szCs w:val="21"/>
        </w:rPr>
      </w:pPr>
      <w:r>
        <w:rPr>
          <w:rFonts w:asciiTheme="majorHAnsi" w:hAnsiTheme="majorHAnsi" w:hint="eastAsia"/>
          <w:szCs w:val="21"/>
        </w:rPr>
        <w:t xml:space="preserve">4.2 </w:t>
      </w:r>
      <w:r w:rsidR="00043F14">
        <w:rPr>
          <w:rFonts w:asciiTheme="majorHAnsi" w:hAnsiTheme="majorHAnsi" w:hint="eastAsia"/>
          <w:szCs w:val="21"/>
        </w:rPr>
        <w:t>Assessment</w:t>
      </w:r>
    </w:p>
    <w:p w:rsidR="00043F14" w:rsidRDefault="00043F14" w:rsidP="00B60FF0">
      <w:pPr>
        <w:rPr>
          <w:rFonts w:asciiTheme="majorHAnsi" w:hAnsiTheme="majorHAnsi"/>
          <w:szCs w:val="21"/>
        </w:rPr>
      </w:pPr>
      <w:r>
        <w:rPr>
          <w:rFonts w:asciiTheme="majorHAnsi" w:hAnsiTheme="majorHAnsi" w:hint="eastAsia"/>
          <w:szCs w:val="21"/>
        </w:rPr>
        <w:t xml:space="preserve">Each participant will be </w:t>
      </w:r>
      <w:r w:rsidR="00082384">
        <w:rPr>
          <w:rFonts w:asciiTheme="majorHAnsi" w:hAnsiTheme="majorHAnsi" w:hint="eastAsia"/>
          <w:szCs w:val="21"/>
        </w:rPr>
        <w:t xml:space="preserve">assessed by his/her participation and </w:t>
      </w:r>
      <w:r w:rsidR="00082384">
        <w:rPr>
          <w:rFonts w:asciiTheme="majorHAnsi" w:hAnsiTheme="majorHAnsi"/>
          <w:szCs w:val="21"/>
        </w:rPr>
        <w:t>performance</w:t>
      </w:r>
      <w:r w:rsidR="00082384">
        <w:rPr>
          <w:rFonts w:asciiTheme="majorHAnsi" w:hAnsiTheme="majorHAnsi" w:hint="eastAsia"/>
          <w:szCs w:val="21"/>
        </w:rPr>
        <w:t xml:space="preserve"> in the program. </w:t>
      </w:r>
    </w:p>
    <w:p w:rsidR="00082384" w:rsidRDefault="00082384" w:rsidP="00B60FF0">
      <w:pPr>
        <w:rPr>
          <w:rFonts w:asciiTheme="majorHAnsi" w:hAnsiTheme="majorHAnsi"/>
          <w:szCs w:val="21"/>
        </w:rPr>
      </w:pPr>
      <w:r>
        <w:rPr>
          <w:rFonts w:asciiTheme="majorHAnsi" w:hAnsiTheme="majorHAnsi" w:hint="eastAsia"/>
          <w:szCs w:val="21"/>
        </w:rPr>
        <w:t xml:space="preserve">After </w:t>
      </w:r>
      <w:r>
        <w:rPr>
          <w:rFonts w:asciiTheme="majorHAnsi" w:hAnsiTheme="majorHAnsi"/>
          <w:szCs w:val="21"/>
        </w:rPr>
        <w:t>successful</w:t>
      </w:r>
      <w:r>
        <w:rPr>
          <w:rFonts w:asciiTheme="majorHAnsi" w:hAnsiTheme="majorHAnsi" w:hint="eastAsia"/>
          <w:szCs w:val="21"/>
        </w:rPr>
        <w:t xml:space="preserve"> completion of the program, </w:t>
      </w:r>
      <w:r>
        <w:rPr>
          <w:rFonts w:asciiTheme="majorHAnsi" w:hAnsiTheme="majorHAnsi"/>
          <w:szCs w:val="21"/>
        </w:rPr>
        <w:t>participants</w:t>
      </w:r>
      <w:r>
        <w:rPr>
          <w:rFonts w:asciiTheme="majorHAnsi" w:hAnsiTheme="majorHAnsi" w:hint="eastAsia"/>
          <w:szCs w:val="21"/>
        </w:rPr>
        <w:t xml:space="preserve"> will be awarded with 2 Wuhan University academic credits and a certificate. </w:t>
      </w:r>
    </w:p>
    <w:p w:rsidR="00082384" w:rsidRPr="00B60FF0" w:rsidRDefault="00082384" w:rsidP="00B60FF0">
      <w:pPr>
        <w:rPr>
          <w:rFonts w:asciiTheme="majorHAnsi" w:hAnsiTheme="majorHAnsi"/>
          <w:szCs w:val="21"/>
        </w:rPr>
      </w:pPr>
    </w:p>
    <w:p w:rsidR="00176746" w:rsidRDefault="00176746" w:rsidP="000D4904">
      <w:pPr>
        <w:pStyle w:val="a5"/>
        <w:numPr>
          <w:ilvl w:val="0"/>
          <w:numId w:val="7"/>
        </w:numPr>
        <w:ind w:firstLineChars="0"/>
        <w:rPr>
          <w:rFonts w:asciiTheme="majorHAnsi" w:hAnsiTheme="majorHAnsi"/>
          <w:b/>
          <w:szCs w:val="21"/>
        </w:rPr>
      </w:pPr>
      <w:r w:rsidRPr="00856DA3">
        <w:rPr>
          <w:rFonts w:asciiTheme="majorHAnsi" w:hAnsiTheme="majorHAnsi"/>
          <w:b/>
          <w:szCs w:val="21"/>
        </w:rPr>
        <w:t xml:space="preserve">Tuition </w:t>
      </w:r>
      <w:r w:rsidR="00B60FF0" w:rsidRPr="00856DA3">
        <w:rPr>
          <w:rFonts w:asciiTheme="majorHAnsi" w:hAnsiTheme="majorHAnsi"/>
          <w:b/>
          <w:szCs w:val="21"/>
        </w:rPr>
        <w:t>&amp; Fees</w:t>
      </w:r>
    </w:p>
    <w:p w:rsidR="00856DA3" w:rsidRPr="00856DA3" w:rsidRDefault="00856DA3" w:rsidP="00856DA3">
      <w:pPr>
        <w:rPr>
          <w:rFonts w:asciiTheme="majorHAnsi" w:hAnsiTheme="majorHAnsi"/>
          <w:b/>
          <w:szCs w:val="21"/>
        </w:rPr>
      </w:pPr>
    </w:p>
    <w:p w:rsidR="00BC7348" w:rsidRDefault="00BC7348" w:rsidP="00B60FF0">
      <w:pPr>
        <w:rPr>
          <w:rFonts w:asciiTheme="majorHAnsi" w:hAnsiTheme="majorHAnsi"/>
          <w:szCs w:val="21"/>
        </w:rPr>
      </w:pPr>
      <w:r>
        <w:rPr>
          <w:rFonts w:asciiTheme="majorHAnsi" w:hAnsiTheme="majorHAnsi" w:hint="eastAsia"/>
          <w:szCs w:val="21"/>
        </w:rPr>
        <w:t xml:space="preserve">Wuhan University offers </w:t>
      </w:r>
      <w:r>
        <w:rPr>
          <w:rFonts w:asciiTheme="majorHAnsi" w:hAnsiTheme="majorHAnsi"/>
          <w:szCs w:val="21"/>
        </w:rPr>
        <w:t>scholarships</w:t>
      </w:r>
      <w:r>
        <w:rPr>
          <w:rFonts w:asciiTheme="majorHAnsi" w:hAnsiTheme="majorHAnsi" w:hint="eastAsia"/>
          <w:szCs w:val="21"/>
        </w:rPr>
        <w:t xml:space="preserve"> for 2020 </w:t>
      </w:r>
      <w:proofErr w:type="spellStart"/>
      <w:r>
        <w:rPr>
          <w:rFonts w:asciiTheme="majorHAnsi" w:hAnsiTheme="majorHAnsi" w:hint="eastAsia"/>
          <w:szCs w:val="21"/>
        </w:rPr>
        <w:t>Luojia</w:t>
      </w:r>
      <w:proofErr w:type="spellEnd"/>
      <w:r>
        <w:rPr>
          <w:rFonts w:asciiTheme="majorHAnsi" w:hAnsiTheme="majorHAnsi" w:hint="eastAsia"/>
          <w:szCs w:val="21"/>
        </w:rPr>
        <w:t xml:space="preserve"> International Summer Program, and the scholarship covers the following:</w:t>
      </w:r>
    </w:p>
    <w:p w:rsidR="00BC7348" w:rsidRPr="00922EE3" w:rsidRDefault="00922EE3" w:rsidP="00922EE3">
      <w:pPr>
        <w:rPr>
          <w:rFonts w:asciiTheme="majorHAnsi" w:hAnsiTheme="majorHAnsi"/>
          <w:szCs w:val="21"/>
        </w:rPr>
      </w:pPr>
      <w:r>
        <w:rPr>
          <w:rFonts w:asciiTheme="majorHAnsi" w:hAnsiTheme="majorHAnsi" w:hint="eastAsia"/>
          <w:szCs w:val="21"/>
        </w:rPr>
        <w:t>-</w:t>
      </w:r>
      <w:r w:rsidR="00BC7348" w:rsidRPr="00922EE3">
        <w:rPr>
          <w:rFonts w:asciiTheme="majorHAnsi" w:hAnsiTheme="majorHAnsi" w:hint="eastAsia"/>
          <w:szCs w:val="21"/>
        </w:rPr>
        <w:t>Registration fee</w:t>
      </w:r>
      <w:r>
        <w:rPr>
          <w:rFonts w:asciiTheme="majorHAnsi" w:hAnsiTheme="majorHAnsi" w:hint="eastAsia"/>
          <w:szCs w:val="21"/>
        </w:rPr>
        <w:t>;</w:t>
      </w:r>
    </w:p>
    <w:p w:rsidR="00BC7348" w:rsidRDefault="00922EE3" w:rsidP="00B60FF0">
      <w:pPr>
        <w:rPr>
          <w:rFonts w:asciiTheme="majorHAnsi" w:hAnsiTheme="majorHAnsi"/>
          <w:szCs w:val="21"/>
        </w:rPr>
      </w:pPr>
      <w:r>
        <w:rPr>
          <w:rFonts w:asciiTheme="majorHAnsi" w:hAnsiTheme="majorHAnsi" w:hint="eastAsia"/>
          <w:szCs w:val="21"/>
        </w:rPr>
        <w:t>-</w:t>
      </w:r>
      <w:r w:rsidR="00BC7348">
        <w:rPr>
          <w:rFonts w:asciiTheme="majorHAnsi" w:hAnsiTheme="majorHAnsi" w:hint="eastAsia"/>
          <w:szCs w:val="21"/>
        </w:rPr>
        <w:t>Tuition fee</w:t>
      </w:r>
      <w:r>
        <w:rPr>
          <w:rFonts w:asciiTheme="majorHAnsi" w:hAnsiTheme="majorHAnsi" w:hint="eastAsia"/>
          <w:szCs w:val="21"/>
        </w:rPr>
        <w:t>;</w:t>
      </w:r>
    </w:p>
    <w:p w:rsidR="00BC7348" w:rsidRDefault="00922EE3" w:rsidP="00B60FF0">
      <w:pPr>
        <w:rPr>
          <w:rFonts w:asciiTheme="majorHAnsi" w:hAnsiTheme="majorHAnsi"/>
          <w:szCs w:val="21"/>
        </w:rPr>
      </w:pPr>
      <w:r>
        <w:rPr>
          <w:rFonts w:asciiTheme="majorHAnsi" w:hAnsiTheme="majorHAnsi" w:hint="eastAsia"/>
          <w:szCs w:val="21"/>
        </w:rPr>
        <w:t>-</w:t>
      </w:r>
      <w:r w:rsidR="00BC7348">
        <w:rPr>
          <w:rFonts w:asciiTheme="majorHAnsi" w:hAnsiTheme="majorHAnsi" w:hint="eastAsia"/>
          <w:szCs w:val="21"/>
        </w:rPr>
        <w:t>Housing (on</w:t>
      </w:r>
      <w:r>
        <w:rPr>
          <w:rFonts w:asciiTheme="majorHAnsi" w:hAnsiTheme="majorHAnsi" w:hint="eastAsia"/>
          <w:szCs w:val="21"/>
        </w:rPr>
        <w:t>-</w:t>
      </w:r>
      <w:r w:rsidR="00BC7348">
        <w:rPr>
          <w:rFonts w:asciiTheme="majorHAnsi" w:hAnsiTheme="majorHAnsi" w:hint="eastAsia"/>
          <w:szCs w:val="21"/>
        </w:rPr>
        <w:t>campus acco</w:t>
      </w:r>
      <w:r>
        <w:rPr>
          <w:rFonts w:asciiTheme="majorHAnsi" w:hAnsiTheme="majorHAnsi" w:hint="eastAsia"/>
          <w:szCs w:val="21"/>
        </w:rPr>
        <w:t>mmodation for</w:t>
      </w:r>
      <w:r w:rsidR="00BC7348">
        <w:rPr>
          <w:rFonts w:asciiTheme="majorHAnsi" w:hAnsiTheme="majorHAnsi" w:hint="eastAsia"/>
          <w:szCs w:val="21"/>
        </w:rPr>
        <w:t xml:space="preserve"> </w:t>
      </w:r>
      <w:r>
        <w:rPr>
          <w:rFonts w:asciiTheme="majorHAnsi" w:hAnsiTheme="majorHAnsi" w:hint="eastAsia"/>
          <w:szCs w:val="21"/>
        </w:rPr>
        <w:t xml:space="preserve">the </w:t>
      </w:r>
      <w:r w:rsidR="00BC7348">
        <w:rPr>
          <w:rFonts w:asciiTheme="majorHAnsi" w:hAnsiTheme="majorHAnsi" w:hint="eastAsia"/>
          <w:szCs w:val="21"/>
        </w:rPr>
        <w:t>stay in Wuhan, mostly double rooms)</w:t>
      </w:r>
      <w:r>
        <w:rPr>
          <w:rFonts w:asciiTheme="majorHAnsi" w:hAnsiTheme="majorHAnsi" w:hint="eastAsia"/>
          <w:szCs w:val="21"/>
        </w:rPr>
        <w:t>;</w:t>
      </w:r>
    </w:p>
    <w:p w:rsidR="00BC7348" w:rsidRDefault="00922EE3" w:rsidP="00B60FF0">
      <w:pPr>
        <w:rPr>
          <w:rFonts w:asciiTheme="majorHAnsi" w:hAnsiTheme="majorHAnsi"/>
          <w:szCs w:val="21"/>
        </w:rPr>
      </w:pPr>
      <w:r>
        <w:rPr>
          <w:rFonts w:asciiTheme="majorHAnsi" w:hAnsiTheme="majorHAnsi" w:hint="eastAsia"/>
          <w:szCs w:val="21"/>
        </w:rPr>
        <w:t>-</w:t>
      </w:r>
      <w:r w:rsidR="00BC7348">
        <w:rPr>
          <w:rFonts w:asciiTheme="majorHAnsi" w:hAnsiTheme="majorHAnsi"/>
          <w:szCs w:val="21"/>
        </w:rPr>
        <w:t xml:space="preserve">Field </w:t>
      </w:r>
      <w:r w:rsidR="0055137F">
        <w:rPr>
          <w:rFonts w:asciiTheme="majorHAnsi" w:hAnsiTheme="majorHAnsi" w:hint="eastAsia"/>
          <w:szCs w:val="21"/>
        </w:rPr>
        <w:t>trips and cultural activities</w:t>
      </w:r>
      <w:r w:rsidR="00BC7348">
        <w:rPr>
          <w:rFonts w:asciiTheme="majorHAnsi" w:hAnsiTheme="majorHAnsi" w:hint="eastAsia"/>
          <w:szCs w:val="21"/>
        </w:rPr>
        <w:t xml:space="preserve"> in Wuhan</w:t>
      </w:r>
      <w:r>
        <w:rPr>
          <w:rFonts w:asciiTheme="majorHAnsi" w:hAnsiTheme="majorHAnsi" w:hint="eastAsia"/>
          <w:szCs w:val="21"/>
        </w:rPr>
        <w:t>;</w:t>
      </w:r>
    </w:p>
    <w:p w:rsidR="00BC7348" w:rsidRDefault="00922EE3" w:rsidP="00B60FF0">
      <w:pPr>
        <w:rPr>
          <w:rFonts w:asciiTheme="majorHAnsi" w:hAnsiTheme="majorHAnsi"/>
          <w:szCs w:val="21"/>
        </w:rPr>
      </w:pPr>
      <w:r>
        <w:rPr>
          <w:rFonts w:asciiTheme="majorHAnsi" w:hAnsiTheme="majorHAnsi" w:hint="eastAsia"/>
          <w:szCs w:val="21"/>
        </w:rPr>
        <w:t>-</w:t>
      </w:r>
      <w:r w:rsidR="00BC7348">
        <w:rPr>
          <w:rFonts w:asciiTheme="majorHAnsi" w:hAnsiTheme="majorHAnsi" w:hint="eastAsia"/>
          <w:szCs w:val="21"/>
        </w:rPr>
        <w:t xml:space="preserve">Basic accident insurance for </w:t>
      </w:r>
      <w:r w:rsidR="00BC70E4">
        <w:rPr>
          <w:rFonts w:asciiTheme="majorHAnsi" w:hAnsiTheme="majorHAnsi" w:hint="eastAsia"/>
          <w:szCs w:val="21"/>
        </w:rPr>
        <w:t>the stay in Wuhan</w:t>
      </w:r>
      <w:r>
        <w:rPr>
          <w:rFonts w:asciiTheme="majorHAnsi" w:hAnsiTheme="majorHAnsi" w:hint="eastAsia"/>
          <w:szCs w:val="21"/>
        </w:rPr>
        <w:t>.</w:t>
      </w:r>
    </w:p>
    <w:p w:rsidR="00BC7348" w:rsidRDefault="00BC7348" w:rsidP="00B60FF0">
      <w:pPr>
        <w:rPr>
          <w:rFonts w:asciiTheme="majorHAnsi" w:hAnsiTheme="majorHAnsi"/>
          <w:szCs w:val="21"/>
        </w:rPr>
      </w:pPr>
    </w:p>
    <w:p w:rsidR="00BC7348" w:rsidRDefault="00BC7348" w:rsidP="00B60FF0">
      <w:pPr>
        <w:rPr>
          <w:rFonts w:asciiTheme="majorHAnsi" w:hAnsiTheme="majorHAnsi"/>
          <w:szCs w:val="21"/>
        </w:rPr>
      </w:pPr>
      <w:r>
        <w:rPr>
          <w:rFonts w:asciiTheme="majorHAnsi" w:hAnsiTheme="majorHAnsi" w:hint="eastAsia"/>
          <w:szCs w:val="21"/>
        </w:rPr>
        <w:t xml:space="preserve">Participant </w:t>
      </w:r>
      <w:r>
        <w:rPr>
          <w:rFonts w:asciiTheme="majorHAnsi" w:hAnsiTheme="majorHAnsi"/>
          <w:szCs w:val="21"/>
        </w:rPr>
        <w:t>students</w:t>
      </w:r>
      <w:r>
        <w:rPr>
          <w:rFonts w:asciiTheme="majorHAnsi" w:hAnsiTheme="majorHAnsi" w:hint="eastAsia"/>
          <w:szCs w:val="21"/>
        </w:rPr>
        <w:t xml:space="preserve"> are </w:t>
      </w:r>
      <w:r>
        <w:rPr>
          <w:rFonts w:asciiTheme="majorHAnsi" w:hAnsiTheme="majorHAnsi"/>
          <w:szCs w:val="21"/>
        </w:rPr>
        <w:t>required</w:t>
      </w:r>
      <w:r>
        <w:rPr>
          <w:rFonts w:asciiTheme="majorHAnsi" w:hAnsiTheme="majorHAnsi" w:hint="eastAsia"/>
          <w:szCs w:val="21"/>
        </w:rPr>
        <w:t xml:space="preserve"> to cover:</w:t>
      </w:r>
    </w:p>
    <w:p w:rsidR="00BC7348" w:rsidRDefault="00922EE3" w:rsidP="00B60FF0">
      <w:pPr>
        <w:rPr>
          <w:rFonts w:asciiTheme="majorHAnsi" w:hAnsiTheme="majorHAnsi"/>
          <w:szCs w:val="21"/>
        </w:rPr>
      </w:pPr>
      <w:r>
        <w:rPr>
          <w:rFonts w:asciiTheme="majorHAnsi" w:hAnsiTheme="majorHAnsi" w:hint="eastAsia"/>
          <w:szCs w:val="21"/>
        </w:rPr>
        <w:t>-</w:t>
      </w:r>
      <w:r w:rsidR="00BC7348">
        <w:rPr>
          <w:rFonts w:asciiTheme="majorHAnsi" w:hAnsiTheme="majorHAnsi"/>
          <w:szCs w:val="21"/>
        </w:rPr>
        <w:t xml:space="preserve">Airfare </w:t>
      </w:r>
      <w:r w:rsidR="002A7BD4">
        <w:rPr>
          <w:rFonts w:asciiTheme="majorHAnsi" w:hAnsiTheme="majorHAnsi" w:hint="eastAsia"/>
          <w:szCs w:val="21"/>
        </w:rPr>
        <w:t>cost</w:t>
      </w:r>
      <w:r w:rsidR="004F69E1">
        <w:rPr>
          <w:rFonts w:asciiTheme="majorHAnsi" w:hAnsiTheme="majorHAnsi" w:hint="eastAsia"/>
          <w:szCs w:val="21"/>
        </w:rPr>
        <w:t>;</w:t>
      </w:r>
    </w:p>
    <w:p w:rsidR="00FE47D1" w:rsidRPr="00FE47D1" w:rsidRDefault="00922EE3" w:rsidP="00B60FF0">
      <w:pPr>
        <w:rPr>
          <w:rFonts w:asciiTheme="majorHAnsi" w:hAnsiTheme="majorHAnsi"/>
          <w:szCs w:val="21"/>
        </w:rPr>
      </w:pPr>
      <w:r>
        <w:rPr>
          <w:rFonts w:asciiTheme="majorHAnsi" w:hAnsiTheme="majorHAnsi" w:hint="eastAsia"/>
          <w:szCs w:val="21"/>
        </w:rPr>
        <w:t>-</w:t>
      </w:r>
      <w:r w:rsidR="00BC7348">
        <w:rPr>
          <w:rFonts w:asciiTheme="majorHAnsi" w:hAnsiTheme="majorHAnsi"/>
          <w:szCs w:val="21"/>
        </w:rPr>
        <w:t>M</w:t>
      </w:r>
      <w:r w:rsidR="00BC7348">
        <w:rPr>
          <w:rFonts w:asciiTheme="majorHAnsi" w:hAnsiTheme="majorHAnsi" w:hint="eastAsia"/>
          <w:szCs w:val="21"/>
        </w:rPr>
        <w:t>ea</w:t>
      </w:r>
      <w:r w:rsidR="00856DA3">
        <w:rPr>
          <w:rFonts w:asciiTheme="majorHAnsi" w:hAnsiTheme="majorHAnsi" w:hint="eastAsia"/>
          <w:szCs w:val="21"/>
        </w:rPr>
        <w:t>l</w:t>
      </w:r>
      <w:r w:rsidR="002A7BD4">
        <w:rPr>
          <w:rFonts w:asciiTheme="majorHAnsi" w:hAnsiTheme="majorHAnsi" w:hint="eastAsia"/>
          <w:szCs w:val="21"/>
        </w:rPr>
        <w:t>s</w:t>
      </w:r>
      <w:r w:rsidR="00856DA3">
        <w:rPr>
          <w:rFonts w:asciiTheme="majorHAnsi" w:hAnsiTheme="majorHAnsi" w:hint="eastAsia"/>
          <w:szCs w:val="21"/>
        </w:rPr>
        <w:t xml:space="preserve"> (estimated</w:t>
      </w:r>
      <w:r w:rsidR="00FE47D1">
        <w:rPr>
          <w:rFonts w:asciiTheme="majorHAnsi" w:hAnsiTheme="majorHAnsi" w:hint="eastAsia"/>
          <w:szCs w:val="21"/>
        </w:rPr>
        <w:t xml:space="preserve"> </w:t>
      </w:r>
      <w:r w:rsidR="00341903">
        <w:rPr>
          <w:rFonts w:asciiTheme="majorHAnsi" w:hAnsiTheme="majorHAnsi" w:hint="eastAsia"/>
          <w:szCs w:val="21"/>
        </w:rPr>
        <w:t>6 US dollars</w:t>
      </w:r>
      <w:r w:rsidR="00FE47D1">
        <w:rPr>
          <w:rFonts w:asciiTheme="majorHAnsi" w:hAnsiTheme="majorHAnsi" w:hint="eastAsia"/>
          <w:szCs w:val="21"/>
        </w:rPr>
        <w:t xml:space="preserve"> per</w:t>
      </w:r>
      <w:r w:rsidR="00BC7348">
        <w:rPr>
          <w:rFonts w:asciiTheme="majorHAnsi" w:hAnsiTheme="majorHAnsi" w:hint="eastAsia"/>
          <w:szCs w:val="21"/>
        </w:rPr>
        <w:t xml:space="preserve"> day for </w:t>
      </w:r>
      <w:r w:rsidR="00FE47D1">
        <w:rPr>
          <w:rFonts w:asciiTheme="majorHAnsi" w:hAnsiTheme="majorHAnsi" w:hint="eastAsia"/>
          <w:szCs w:val="21"/>
        </w:rPr>
        <w:t xml:space="preserve">meals offered in </w:t>
      </w:r>
      <w:r w:rsidR="00FE47D1">
        <w:rPr>
          <w:rFonts w:asciiTheme="majorHAnsi" w:hAnsiTheme="majorHAnsi"/>
          <w:szCs w:val="21"/>
        </w:rPr>
        <w:t>student</w:t>
      </w:r>
      <w:r w:rsidR="00FE47D1">
        <w:rPr>
          <w:rFonts w:asciiTheme="majorHAnsi" w:hAnsiTheme="majorHAnsi" w:hint="eastAsia"/>
          <w:szCs w:val="21"/>
        </w:rPr>
        <w:t xml:space="preserve"> canteen)</w:t>
      </w:r>
      <w:r>
        <w:rPr>
          <w:rFonts w:asciiTheme="majorHAnsi" w:hAnsiTheme="majorHAnsi" w:hint="eastAsia"/>
          <w:szCs w:val="21"/>
        </w:rPr>
        <w:t>;</w:t>
      </w:r>
    </w:p>
    <w:p w:rsidR="00BC7348" w:rsidRDefault="00922EE3" w:rsidP="00B60FF0">
      <w:pPr>
        <w:rPr>
          <w:rFonts w:asciiTheme="majorHAnsi" w:hAnsiTheme="majorHAnsi"/>
          <w:szCs w:val="21"/>
        </w:rPr>
      </w:pPr>
      <w:r>
        <w:rPr>
          <w:rFonts w:asciiTheme="majorHAnsi" w:hAnsiTheme="majorHAnsi" w:hint="eastAsia"/>
          <w:szCs w:val="21"/>
        </w:rPr>
        <w:t>-</w:t>
      </w:r>
      <w:r w:rsidR="00BC7348">
        <w:rPr>
          <w:rFonts w:asciiTheme="majorHAnsi" w:hAnsiTheme="majorHAnsi"/>
          <w:szCs w:val="21"/>
        </w:rPr>
        <w:t>A</w:t>
      </w:r>
      <w:r w:rsidR="00BC7348">
        <w:rPr>
          <w:rFonts w:asciiTheme="majorHAnsi" w:hAnsiTheme="majorHAnsi" w:hint="eastAsia"/>
          <w:szCs w:val="21"/>
        </w:rPr>
        <w:t xml:space="preserve">dequate personal medical </w:t>
      </w:r>
      <w:r w:rsidR="00BC7348">
        <w:rPr>
          <w:rFonts w:asciiTheme="majorHAnsi" w:hAnsiTheme="majorHAnsi"/>
          <w:szCs w:val="21"/>
        </w:rPr>
        <w:t>insurance</w:t>
      </w:r>
      <w:r w:rsidR="00BC7348">
        <w:rPr>
          <w:rFonts w:asciiTheme="majorHAnsi" w:hAnsiTheme="majorHAnsi" w:hint="eastAsia"/>
          <w:szCs w:val="21"/>
        </w:rPr>
        <w:t xml:space="preserve"> for stay in C</w:t>
      </w:r>
      <w:r w:rsidR="00BC7348">
        <w:rPr>
          <w:rFonts w:asciiTheme="majorHAnsi" w:hAnsiTheme="majorHAnsi"/>
          <w:szCs w:val="21"/>
        </w:rPr>
        <w:t>h</w:t>
      </w:r>
      <w:r w:rsidR="00BC7348">
        <w:rPr>
          <w:rFonts w:asciiTheme="majorHAnsi" w:hAnsiTheme="majorHAnsi" w:hint="eastAsia"/>
          <w:szCs w:val="21"/>
        </w:rPr>
        <w:t>ina</w:t>
      </w:r>
      <w:r>
        <w:rPr>
          <w:rFonts w:asciiTheme="majorHAnsi" w:hAnsiTheme="majorHAnsi" w:hint="eastAsia"/>
          <w:szCs w:val="21"/>
        </w:rPr>
        <w:t>;</w:t>
      </w:r>
    </w:p>
    <w:p w:rsidR="00B60FF0" w:rsidRDefault="00922EE3" w:rsidP="00B60FF0">
      <w:pPr>
        <w:rPr>
          <w:rFonts w:asciiTheme="majorHAnsi" w:hAnsiTheme="majorHAnsi"/>
          <w:color w:val="FF0000"/>
          <w:szCs w:val="21"/>
        </w:rPr>
      </w:pPr>
      <w:r>
        <w:rPr>
          <w:rFonts w:asciiTheme="majorHAnsi" w:hAnsiTheme="majorHAnsi" w:hint="eastAsia"/>
          <w:szCs w:val="21"/>
        </w:rPr>
        <w:t>-</w:t>
      </w:r>
      <w:r w:rsidR="002A7BD4">
        <w:rPr>
          <w:rFonts w:asciiTheme="majorHAnsi" w:hAnsiTheme="majorHAnsi" w:hint="eastAsia"/>
          <w:szCs w:val="21"/>
        </w:rPr>
        <w:t>Cost</w:t>
      </w:r>
      <w:r w:rsidR="00FE47D1">
        <w:rPr>
          <w:rFonts w:asciiTheme="majorHAnsi" w:hAnsiTheme="majorHAnsi" w:hint="eastAsia"/>
          <w:szCs w:val="21"/>
        </w:rPr>
        <w:t xml:space="preserve"> for the trip to Xi</w:t>
      </w:r>
      <w:r w:rsidR="00FE47D1">
        <w:rPr>
          <w:rFonts w:asciiTheme="majorHAnsi" w:hAnsiTheme="majorHAnsi"/>
          <w:szCs w:val="21"/>
        </w:rPr>
        <w:t>’</w:t>
      </w:r>
      <w:r w:rsidR="00FE47D1">
        <w:rPr>
          <w:rFonts w:asciiTheme="majorHAnsi" w:hAnsiTheme="majorHAnsi" w:hint="eastAsia"/>
          <w:szCs w:val="21"/>
        </w:rPr>
        <w:t>an</w:t>
      </w:r>
      <w:r w:rsidR="00FE47D1" w:rsidRPr="00442287">
        <w:rPr>
          <w:rFonts w:asciiTheme="majorHAnsi" w:hAnsiTheme="majorHAnsi" w:hint="eastAsia"/>
          <w:color w:val="FF0000"/>
          <w:szCs w:val="21"/>
        </w:rPr>
        <w:t xml:space="preserve"> </w:t>
      </w:r>
      <w:r w:rsidR="00FE47D1" w:rsidRPr="000D4904">
        <w:rPr>
          <w:rFonts w:asciiTheme="majorHAnsi" w:hAnsiTheme="majorHAnsi" w:hint="eastAsia"/>
          <w:szCs w:val="21"/>
        </w:rPr>
        <w:t>(</w:t>
      </w:r>
      <w:r w:rsidR="004F69E1" w:rsidRPr="000D4904">
        <w:rPr>
          <w:rFonts w:asciiTheme="majorHAnsi" w:hAnsiTheme="majorHAnsi" w:hint="eastAsia"/>
          <w:szCs w:val="21"/>
        </w:rPr>
        <w:t xml:space="preserve">optional; </w:t>
      </w:r>
      <w:r w:rsidR="00856DA3" w:rsidRPr="000D4904">
        <w:rPr>
          <w:rFonts w:asciiTheme="majorHAnsi" w:hAnsiTheme="majorHAnsi" w:hint="eastAsia"/>
          <w:szCs w:val="21"/>
        </w:rPr>
        <w:t>estimated</w:t>
      </w:r>
      <w:r w:rsidR="00FE47D1" w:rsidRPr="000D4904">
        <w:rPr>
          <w:rFonts w:asciiTheme="majorHAnsi" w:hAnsiTheme="majorHAnsi" w:hint="eastAsia"/>
          <w:szCs w:val="21"/>
        </w:rPr>
        <w:t xml:space="preserve"> </w:t>
      </w:r>
      <w:r w:rsidR="004F69E1" w:rsidRPr="000D4904">
        <w:rPr>
          <w:rFonts w:asciiTheme="majorHAnsi" w:hAnsiTheme="majorHAnsi" w:hint="eastAsia"/>
          <w:szCs w:val="21"/>
        </w:rPr>
        <w:t xml:space="preserve">400 US dollars covering round </w:t>
      </w:r>
      <w:r w:rsidR="00341903" w:rsidRPr="000D4904">
        <w:rPr>
          <w:rFonts w:asciiTheme="majorHAnsi" w:hAnsiTheme="majorHAnsi" w:hint="eastAsia"/>
          <w:szCs w:val="21"/>
        </w:rPr>
        <w:t>CRH</w:t>
      </w:r>
      <w:r w:rsidR="004F69E1" w:rsidRPr="000D4904">
        <w:rPr>
          <w:rFonts w:asciiTheme="majorHAnsi" w:hAnsiTheme="majorHAnsi" w:hint="eastAsia"/>
          <w:szCs w:val="21"/>
        </w:rPr>
        <w:t xml:space="preserve"> ticket</w:t>
      </w:r>
      <w:r w:rsidR="00341903" w:rsidRPr="000D4904">
        <w:rPr>
          <w:rFonts w:asciiTheme="majorHAnsi" w:hAnsiTheme="majorHAnsi" w:hint="eastAsia"/>
          <w:szCs w:val="21"/>
        </w:rPr>
        <w:t>s</w:t>
      </w:r>
      <w:r w:rsidR="004F69E1" w:rsidRPr="000D4904">
        <w:rPr>
          <w:rFonts w:asciiTheme="majorHAnsi" w:hAnsiTheme="majorHAnsi" w:hint="eastAsia"/>
          <w:szCs w:val="21"/>
        </w:rPr>
        <w:t xml:space="preserve">, local </w:t>
      </w:r>
      <w:r w:rsidR="004F69E1" w:rsidRPr="000D4904">
        <w:rPr>
          <w:rFonts w:asciiTheme="majorHAnsi" w:hAnsiTheme="majorHAnsi"/>
          <w:szCs w:val="21"/>
        </w:rPr>
        <w:t>transportation</w:t>
      </w:r>
      <w:r w:rsidR="004F69E1" w:rsidRPr="000D4904">
        <w:rPr>
          <w:rFonts w:asciiTheme="majorHAnsi" w:hAnsiTheme="majorHAnsi" w:hint="eastAsia"/>
          <w:szCs w:val="21"/>
        </w:rPr>
        <w:t xml:space="preserve">, hotel accommodation, </w:t>
      </w:r>
      <w:r w:rsidR="00341903" w:rsidRPr="000D4904">
        <w:rPr>
          <w:rFonts w:asciiTheme="majorHAnsi" w:hAnsiTheme="majorHAnsi" w:hint="eastAsia"/>
          <w:szCs w:val="21"/>
        </w:rPr>
        <w:t xml:space="preserve">meals, </w:t>
      </w:r>
      <w:r w:rsidR="004F69E1" w:rsidRPr="000D4904">
        <w:rPr>
          <w:rFonts w:asciiTheme="majorHAnsi" w:hAnsiTheme="majorHAnsi" w:hint="eastAsia"/>
          <w:szCs w:val="21"/>
        </w:rPr>
        <w:t xml:space="preserve">tickets to scenic spots, </w:t>
      </w:r>
      <w:r w:rsidR="00341903" w:rsidRPr="000D4904">
        <w:rPr>
          <w:rFonts w:asciiTheme="majorHAnsi" w:hAnsiTheme="majorHAnsi"/>
          <w:szCs w:val="21"/>
        </w:rPr>
        <w:t>travel</w:t>
      </w:r>
      <w:r w:rsidR="00341903" w:rsidRPr="000D4904">
        <w:rPr>
          <w:rFonts w:asciiTheme="majorHAnsi" w:hAnsiTheme="majorHAnsi" w:hint="eastAsia"/>
          <w:szCs w:val="21"/>
        </w:rPr>
        <w:t xml:space="preserve"> accident insurance, and </w:t>
      </w:r>
      <w:r w:rsidR="004F69E1" w:rsidRPr="000D4904">
        <w:rPr>
          <w:rFonts w:asciiTheme="majorHAnsi" w:hAnsiTheme="majorHAnsi" w:hint="eastAsia"/>
          <w:szCs w:val="21"/>
        </w:rPr>
        <w:t>English guide service)</w:t>
      </w:r>
    </w:p>
    <w:p w:rsidR="00C56AEE" w:rsidRPr="00922EE3" w:rsidRDefault="00C56AEE" w:rsidP="00B60FF0">
      <w:pPr>
        <w:rPr>
          <w:rFonts w:asciiTheme="majorHAnsi" w:hAnsiTheme="majorHAnsi"/>
          <w:szCs w:val="21"/>
        </w:rPr>
      </w:pPr>
    </w:p>
    <w:p w:rsidR="00176746" w:rsidRPr="00856DA3" w:rsidRDefault="00097378" w:rsidP="000D4904">
      <w:pPr>
        <w:pStyle w:val="a5"/>
        <w:numPr>
          <w:ilvl w:val="0"/>
          <w:numId w:val="7"/>
        </w:numPr>
        <w:ind w:firstLineChars="0"/>
        <w:rPr>
          <w:rFonts w:asciiTheme="majorHAnsi" w:hAnsiTheme="majorHAnsi"/>
          <w:b/>
          <w:szCs w:val="21"/>
        </w:rPr>
      </w:pPr>
      <w:r w:rsidRPr="00856DA3">
        <w:rPr>
          <w:rFonts w:asciiTheme="majorHAnsi" w:hAnsiTheme="majorHAnsi" w:hint="eastAsia"/>
          <w:b/>
          <w:szCs w:val="21"/>
        </w:rPr>
        <w:t xml:space="preserve">Eligibility </w:t>
      </w:r>
      <w:r w:rsidR="00176746" w:rsidRPr="00856DA3">
        <w:rPr>
          <w:rFonts w:asciiTheme="majorHAnsi" w:hAnsiTheme="majorHAnsi"/>
          <w:b/>
          <w:szCs w:val="21"/>
        </w:rPr>
        <w:t>&amp; How to Apply</w:t>
      </w:r>
    </w:p>
    <w:p w:rsidR="00856DA3" w:rsidRDefault="00856DA3" w:rsidP="00097378">
      <w:pPr>
        <w:rPr>
          <w:rFonts w:asciiTheme="majorHAnsi" w:hAnsiTheme="majorHAnsi"/>
          <w:szCs w:val="21"/>
        </w:rPr>
      </w:pPr>
    </w:p>
    <w:p w:rsidR="00097378" w:rsidRPr="0055137F" w:rsidRDefault="00097378" w:rsidP="0055137F">
      <w:pPr>
        <w:pStyle w:val="a5"/>
        <w:numPr>
          <w:ilvl w:val="1"/>
          <w:numId w:val="5"/>
        </w:numPr>
        <w:ind w:firstLineChars="0"/>
        <w:rPr>
          <w:rFonts w:asciiTheme="majorHAnsi" w:hAnsiTheme="majorHAnsi"/>
          <w:szCs w:val="21"/>
        </w:rPr>
      </w:pPr>
      <w:r w:rsidRPr="0055137F">
        <w:rPr>
          <w:rFonts w:asciiTheme="majorHAnsi" w:hAnsiTheme="majorHAnsi" w:hint="eastAsia"/>
          <w:szCs w:val="21"/>
        </w:rPr>
        <w:t>Eligibility</w:t>
      </w:r>
    </w:p>
    <w:p w:rsidR="00856DA3" w:rsidRPr="00856DA3" w:rsidRDefault="00856DA3" w:rsidP="00856DA3">
      <w:pPr>
        <w:rPr>
          <w:rFonts w:asciiTheme="majorHAnsi" w:hAnsiTheme="majorHAnsi"/>
          <w:szCs w:val="21"/>
        </w:rPr>
      </w:pPr>
    </w:p>
    <w:p w:rsidR="00FE47D1" w:rsidRDefault="00442287" w:rsidP="00FE47D1">
      <w:pPr>
        <w:rPr>
          <w:rFonts w:asciiTheme="majorHAnsi" w:hAnsiTheme="majorHAnsi"/>
          <w:szCs w:val="21"/>
        </w:rPr>
      </w:pPr>
      <w:r>
        <w:rPr>
          <w:rFonts w:asciiTheme="majorHAnsi" w:hAnsiTheme="majorHAnsi" w:hint="eastAsia"/>
          <w:szCs w:val="21"/>
        </w:rPr>
        <w:t xml:space="preserve">The </w:t>
      </w:r>
      <w:r>
        <w:rPr>
          <w:rFonts w:asciiTheme="majorHAnsi" w:hAnsiTheme="majorHAnsi"/>
          <w:szCs w:val="21"/>
        </w:rPr>
        <w:t xml:space="preserve">applicants for the </w:t>
      </w:r>
      <w:r w:rsidR="00097378">
        <w:rPr>
          <w:rFonts w:asciiTheme="majorHAnsi" w:hAnsiTheme="majorHAnsi" w:hint="eastAsia"/>
          <w:szCs w:val="21"/>
        </w:rPr>
        <w:t xml:space="preserve">summer program should </w:t>
      </w:r>
      <w:r w:rsidR="00922EE3">
        <w:rPr>
          <w:rFonts w:asciiTheme="majorHAnsi" w:hAnsiTheme="majorHAnsi"/>
          <w:szCs w:val="21"/>
        </w:rPr>
        <w:t>fulfill</w:t>
      </w:r>
      <w:r w:rsidR="00097378">
        <w:rPr>
          <w:rFonts w:asciiTheme="majorHAnsi" w:hAnsiTheme="majorHAnsi" w:hint="eastAsia"/>
          <w:szCs w:val="21"/>
        </w:rPr>
        <w:t xml:space="preserve"> the following </w:t>
      </w:r>
      <w:r w:rsidR="00097378">
        <w:rPr>
          <w:rFonts w:asciiTheme="majorHAnsi" w:hAnsiTheme="majorHAnsi"/>
          <w:szCs w:val="21"/>
        </w:rPr>
        <w:t>requirement</w:t>
      </w:r>
      <w:r w:rsidR="00097378">
        <w:rPr>
          <w:rFonts w:asciiTheme="majorHAnsi" w:hAnsiTheme="majorHAnsi" w:hint="eastAsia"/>
          <w:szCs w:val="21"/>
        </w:rPr>
        <w:t>s:</w:t>
      </w:r>
    </w:p>
    <w:p w:rsidR="00097378" w:rsidRDefault="00922EE3" w:rsidP="00FE47D1">
      <w:pPr>
        <w:rPr>
          <w:rFonts w:asciiTheme="majorHAnsi" w:hAnsiTheme="majorHAnsi"/>
          <w:szCs w:val="21"/>
        </w:rPr>
      </w:pPr>
      <w:r>
        <w:rPr>
          <w:rFonts w:asciiTheme="majorHAnsi" w:hAnsiTheme="majorHAnsi" w:hint="eastAsia"/>
          <w:szCs w:val="21"/>
        </w:rPr>
        <w:t>-</w:t>
      </w:r>
      <w:r w:rsidR="00097378">
        <w:rPr>
          <w:rFonts w:asciiTheme="majorHAnsi" w:hAnsiTheme="majorHAnsi" w:hint="eastAsia"/>
          <w:szCs w:val="21"/>
        </w:rPr>
        <w:t xml:space="preserve">Foreign nationals currently enrolling </w:t>
      </w:r>
      <w:r w:rsidR="00097378">
        <w:rPr>
          <w:rFonts w:asciiTheme="majorHAnsi" w:hAnsiTheme="majorHAnsi"/>
          <w:szCs w:val="21"/>
        </w:rPr>
        <w:t>with</w:t>
      </w:r>
      <w:r w:rsidR="00097378">
        <w:rPr>
          <w:rFonts w:asciiTheme="majorHAnsi" w:hAnsiTheme="majorHAnsi" w:hint="eastAsia"/>
          <w:szCs w:val="21"/>
        </w:rPr>
        <w:t xml:space="preserve"> </w:t>
      </w:r>
      <w:r>
        <w:rPr>
          <w:rFonts w:asciiTheme="majorHAnsi" w:hAnsiTheme="majorHAnsi" w:hint="eastAsia"/>
          <w:szCs w:val="21"/>
        </w:rPr>
        <w:t>a</w:t>
      </w:r>
      <w:r w:rsidR="00097378">
        <w:rPr>
          <w:rFonts w:asciiTheme="majorHAnsi" w:hAnsiTheme="majorHAnsi" w:hint="eastAsia"/>
          <w:szCs w:val="21"/>
        </w:rPr>
        <w:t xml:space="preserve"> college or university</w:t>
      </w:r>
    </w:p>
    <w:p w:rsidR="00097378" w:rsidRDefault="00922EE3" w:rsidP="00FE47D1">
      <w:pPr>
        <w:rPr>
          <w:rFonts w:asciiTheme="majorHAnsi" w:hAnsiTheme="majorHAnsi"/>
          <w:szCs w:val="21"/>
        </w:rPr>
      </w:pPr>
      <w:r>
        <w:rPr>
          <w:rFonts w:asciiTheme="majorHAnsi" w:hAnsiTheme="majorHAnsi" w:hint="eastAsia"/>
          <w:szCs w:val="21"/>
        </w:rPr>
        <w:t>-</w:t>
      </w:r>
      <w:r w:rsidR="00097378">
        <w:rPr>
          <w:rFonts w:asciiTheme="majorHAnsi" w:hAnsiTheme="majorHAnsi"/>
          <w:szCs w:val="21"/>
        </w:rPr>
        <w:t>M</w:t>
      </w:r>
      <w:r w:rsidR="00097378">
        <w:rPr>
          <w:rFonts w:asciiTheme="majorHAnsi" w:hAnsiTheme="majorHAnsi" w:hint="eastAsia"/>
          <w:szCs w:val="21"/>
        </w:rPr>
        <w:t>ust be at least 18 but no more than 30 years of age as of June 28, 2020</w:t>
      </w:r>
    </w:p>
    <w:p w:rsidR="00097378" w:rsidRDefault="00922EE3" w:rsidP="00FE47D1">
      <w:pPr>
        <w:rPr>
          <w:rFonts w:asciiTheme="majorHAnsi" w:hAnsiTheme="majorHAnsi"/>
          <w:szCs w:val="21"/>
        </w:rPr>
      </w:pPr>
      <w:r>
        <w:rPr>
          <w:rFonts w:asciiTheme="majorHAnsi" w:hAnsiTheme="majorHAnsi" w:hint="eastAsia"/>
          <w:szCs w:val="21"/>
        </w:rPr>
        <w:t>-</w:t>
      </w:r>
      <w:r w:rsidR="00097378">
        <w:rPr>
          <w:rFonts w:asciiTheme="majorHAnsi" w:hAnsiTheme="majorHAnsi" w:hint="eastAsia"/>
          <w:szCs w:val="21"/>
        </w:rPr>
        <w:t>Provide proof of English proficien</w:t>
      </w:r>
      <w:r>
        <w:rPr>
          <w:rFonts w:asciiTheme="majorHAnsi" w:hAnsiTheme="majorHAnsi" w:hint="eastAsia"/>
          <w:szCs w:val="21"/>
        </w:rPr>
        <w:t>cy if your</w:t>
      </w:r>
      <w:r w:rsidR="00097378">
        <w:rPr>
          <w:rFonts w:asciiTheme="majorHAnsi" w:hAnsiTheme="majorHAnsi" w:hint="eastAsia"/>
          <w:szCs w:val="21"/>
        </w:rPr>
        <w:t xml:space="preserve"> first language or teaching language in home institution is not English (IELTS: 6.5 or above;</w:t>
      </w:r>
      <w:r>
        <w:rPr>
          <w:rFonts w:asciiTheme="majorHAnsi" w:hAnsiTheme="majorHAnsi" w:hint="eastAsia"/>
          <w:szCs w:val="21"/>
        </w:rPr>
        <w:t xml:space="preserve"> or</w:t>
      </w:r>
      <w:r w:rsidR="00097378">
        <w:rPr>
          <w:rFonts w:asciiTheme="majorHAnsi" w:hAnsiTheme="majorHAnsi" w:hint="eastAsia"/>
          <w:szCs w:val="21"/>
        </w:rPr>
        <w:t xml:space="preserve"> TOFEL: 8.5 or above; </w:t>
      </w:r>
      <w:r>
        <w:rPr>
          <w:rFonts w:asciiTheme="majorHAnsi" w:hAnsiTheme="majorHAnsi" w:hint="eastAsia"/>
          <w:szCs w:val="21"/>
        </w:rPr>
        <w:t xml:space="preserve">or </w:t>
      </w:r>
      <w:r w:rsidR="00097378">
        <w:rPr>
          <w:rFonts w:asciiTheme="majorHAnsi" w:hAnsiTheme="majorHAnsi" w:hint="eastAsia"/>
          <w:szCs w:val="21"/>
        </w:rPr>
        <w:t>a letter of reference from your hom</w:t>
      </w:r>
      <w:r>
        <w:rPr>
          <w:rFonts w:asciiTheme="majorHAnsi" w:hAnsiTheme="majorHAnsi" w:hint="eastAsia"/>
          <w:szCs w:val="21"/>
        </w:rPr>
        <w:t>e institution to prove that your</w:t>
      </w:r>
      <w:r w:rsidR="00097378">
        <w:rPr>
          <w:rFonts w:asciiTheme="majorHAnsi" w:hAnsiTheme="majorHAnsi" w:hint="eastAsia"/>
          <w:szCs w:val="21"/>
        </w:rPr>
        <w:t xml:space="preserve"> English proficiency is of a sufficient level for learning and communication)</w:t>
      </w:r>
    </w:p>
    <w:p w:rsidR="00097378" w:rsidRDefault="00097378" w:rsidP="00FE47D1">
      <w:pPr>
        <w:rPr>
          <w:rFonts w:asciiTheme="majorHAnsi" w:hAnsiTheme="majorHAnsi"/>
          <w:szCs w:val="21"/>
        </w:rPr>
      </w:pPr>
    </w:p>
    <w:p w:rsidR="00097378" w:rsidRPr="00856DA3" w:rsidRDefault="00097378" w:rsidP="00FE47D1">
      <w:pPr>
        <w:rPr>
          <w:rFonts w:asciiTheme="majorHAnsi" w:hAnsiTheme="majorHAnsi"/>
          <w:szCs w:val="21"/>
        </w:rPr>
      </w:pPr>
      <w:r w:rsidRPr="00856DA3">
        <w:rPr>
          <w:rFonts w:asciiTheme="majorHAnsi" w:hAnsiTheme="majorHAnsi" w:hint="eastAsia"/>
          <w:szCs w:val="21"/>
        </w:rPr>
        <w:t>6.2 How to Apply</w:t>
      </w:r>
    </w:p>
    <w:p w:rsidR="00097378" w:rsidRDefault="00097378" w:rsidP="00FE47D1">
      <w:pPr>
        <w:rPr>
          <w:rFonts w:asciiTheme="majorHAnsi" w:hAnsiTheme="majorHAnsi"/>
          <w:szCs w:val="21"/>
        </w:rPr>
      </w:pPr>
    </w:p>
    <w:p w:rsidR="00097378" w:rsidRPr="00DF1E78" w:rsidRDefault="007D536C" w:rsidP="00FE47D1">
      <w:pPr>
        <w:rPr>
          <w:rFonts w:asciiTheme="majorHAnsi" w:hAnsiTheme="majorHAnsi"/>
          <w:szCs w:val="21"/>
          <w:u w:val="single"/>
        </w:rPr>
      </w:pPr>
      <w:r>
        <w:rPr>
          <w:rFonts w:asciiTheme="majorHAnsi" w:hAnsiTheme="majorHAnsi" w:hint="eastAsia"/>
          <w:szCs w:val="21"/>
          <w:u w:val="single"/>
        </w:rPr>
        <w:t xml:space="preserve">Channel 1: </w:t>
      </w:r>
      <w:r w:rsidR="00097378" w:rsidRPr="00DF1E78">
        <w:rPr>
          <w:rFonts w:asciiTheme="majorHAnsi" w:hAnsiTheme="majorHAnsi" w:hint="eastAsia"/>
          <w:szCs w:val="21"/>
          <w:u w:val="single"/>
        </w:rPr>
        <w:t>Partner University Nomination</w:t>
      </w:r>
    </w:p>
    <w:p w:rsidR="00097378" w:rsidRDefault="00097378" w:rsidP="00FE47D1">
      <w:pPr>
        <w:rPr>
          <w:rFonts w:asciiTheme="majorHAnsi" w:hAnsiTheme="majorHAnsi"/>
          <w:szCs w:val="21"/>
        </w:rPr>
      </w:pPr>
      <w:r>
        <w:rPr>
          <w:rFonts w:asciiTheme="majorHAnsi" w:hAnsiTheme="majorHAnsi" w:hint="eastAsia"/>
          <w:szCs w:val="21"/>
        </w:rPr>
        <w:t>T</w:t>
      </w:r>
      <w:r>
        <w:rPr>
          <w:rFonts w:asciiTheme="majorHAnsi" w:hAnsiTheme="majorHAnsi"/>
          <w:szCs w:val="21"/>
        </w:rPr>
        <w:t>h</w:t>
      </w:r>
      <w:r>
        <w:rPr>
          <w:rFonts w:asciiTheme="majorHAnsi" w:hAnsiTheme="majorHAnsi" w:hint="eastAsia"/>
          <w:szCs w:val="21"/>
        </w:rPr>
        <w:t>e summer program is open to students from Wuhan University</w:t>
      </w:r>
      <w:r>
        <w:rPr>
          <w:rFonts w:asciiTheme="majorHAnsi" w:hAnsiTheme="majorHAnsi"/>
          <w:szCs w:val="21"/>
        </w:rPr>
        <w:t>’</w:t>
      </w:r>
      <w:r>
        <w:rPr>
          <w:rFonts w:asciiTheme="majorHAnsi" w:hAnsiTheme="majorHAnsi" w:hint="eastAsia"/>
          <w:szCs w:val="21"/>
        </w:rPr>
        <w:t xml:space="preserve">s partner </w:t>
      </w:r>
      <w:r>
        <w:rPr>
          <w:rFonts w:asciiTheme="majorHAnsi" w:hAnsiTheme="majorHAnsi"/>
          <w:szCs w:val="21"/>
        </w:rPr>
        <w:t>universities</w:t>
      </w:r>
      <w:r>
        <w:rPr>
          <w:rFonts w:asciiTheme="majorHAnsi" w:hAnsiTheme="majorHAnsi" w:hint="eastAsia"/>
          <w:szCs w:val="21"/>
        </w:rPr>
        <w:t xml:space="preserve"> worldwide. </w:t>
      </w:r>
      <w:r>
        <w:rPr>
          <w:rFonts w:asciiTheme="majorHAnsi" w:hAnsiTheme="majorHAnsi"/>
          <w:szCs w:val="21"/>
        </w:rPr>
        <w:t>It’s</w:t>
      </w:r>
      <w:r>
        <w:rPr>
          <w:rFonts w:asciiTheme="majorHAnsi" w:hAnsiTheme="majorHAnsi" w:hint="eastAsia"/>
          <w:szCs w:val="21"/>
        </w:rPr>
        <w:t xml:space="preserve"> suggested that students consult their home institution regarding the </w:t>
      </w:r>
      <w:r>
        <w:rPr>
          <w:rFonts w:asciiTheme="majorHAnsi" w:hAnsiTheme="majorHAnsi"/>
          <w:szCs w:val="21"/>
        </w:rPr>
        <w:t>partnership</w:t>
      </w:r>
      <w:r>
        <w:rPr>
          <w:rFonts w:asciiTheme="majorHAnsi" w:hAnsiTheme="majorHAnsi" w:hint="eastAsia"/>
          <w:szCs w:val="21"/>
        </w:rPr>
        <w:t xml:space="preserve"> with Wuhan University and submit applications through their home institutions. Wuhan University will accept and </w:t>
      </w:r>
      <w:r w:rsidR="00DF1E78">
        <w:rPr>
          <w:rFonts w:asciiTheme="majorHAnsi" w:hAnsiTheme="majorHAnsi" w:hint="eastAsia"/>
          <w:szCs w:val="21"/>
        </w:rPr>
        <w:t xml:space="preserve">review the </w:t>
      </w:r>
      <w:r w:rsidR="00DF1E78">
        <w:rPr>
          <w:rFonts w:asciiTheme="majorHAnsi" w:hAnsiTheme="majorHAnsi"/>
          <w:szCs w:val="21"/>
        </w:rPr>
        <w:t>nomination</w:t>
      </w:r>
      <w:r w:rsidR="00DF1E78">
        <w:rPr>
          <w:rFonts w:asciiTheme="majorHAnsi" w:hAnsiTheme="majorHAnsi" w:hint="eastAsia"/>
          <w:szCs w:val="21"/>
        </w:rPr>
        <w:t xml:space="preserve">s from its partner </w:t>
      </w:r>
      <w:r w:rsidR="00DF1E78">
        <w:rPr>
          <w:rFonts w:asciiTheme="majorHAnsi" w:hAnsiTheme="majorHAnsi"/>
          <w:szCs w:val="21"/>
        </w:rPr>
        <w:t>universities</w:t>
      </w:r>
      <w:r w:rsidR="00DF1E78">
        <w:rPr>
          <w:rFonts w:asciiTheme="majorHAnsi" w:hAnsiTheme="majorHAnsi" w:hint="eastAsia"/>
          <w:szCs w:val="21"/>
        </w:rPr>
        <w:t>.</w:t>
      </w:r>
    </w:p>
    <w:p w:rsidR="00922EE3" w:rsidRDefault="00922EE3" w:rsidP="00FE47D1">
      <w:pPr>
        <w:rPr>
          <w:rFonts w:asciiTheme="majorHAnsi" w:hAnsiTheme="majorHAnsi"/>
          <w:szCs w:val="21"/>
        </w:rPr>
      </w:pPr>
    </w:p>
    <w:p w:rsidR="00DF1E78" w:rsidRDefault="00DF1E78" w:rsidP="00FE47D1">
      <w:pPr>
        <w:rPr>
          <w:rFonts w:asciiTheme="majorHAnsi" w:hAnsiTheme="majorHAnsi"/>
          <w:szCs w:val="21"/>
        </w:rPr>
      </w:pPr>
      <w:r>
        <w:rPr>
          <w:rFonts w:asciiTheme="majorHAnsi" w:hAnsiTheme="majorHAnsi" w:hint="eastAsia"/>
          <w:szCs w:val="21"/>
        </w:rPr>
        <w:t>Deadline for nomination: March 31</w:t>
      </w:r>
      <w:r w:rsidRPr="00DF1E78">
        <w:rPr>
          <w:rFonts w:asciiTheme="majorHAnsi" w:hAnsiTheme="majorHAnsi" w:hint="eastAsia"/>
          <w:szCs w:val="21"/>
          <w:vertAlign w:val="superscript"/>
        </w:rPr>
        <w:t>st</w:t>
      </w:r>
      <w:r>
        <w:rPr>
          <w:rFonts w:asciiTheme="majorHAnsi" w:hAnsiTheme="majorHAnsi" w:hint="eastAsia"/>
          <w:szCs w:val="21"/>
        </w:rPr>
        <w:t>, 2020</w:t>
      </w:r>
    </w:p>
    <w:p w:rsidR="00DF1E78" w:rsidRDefault="00DF1E78" w:rsidP="00FE47D1">
      <w:pPr>
        <w:rPr>
          <w:rFonts w:asciiTheme="majorHAnsi" w:hAnsiTheme="majorHAnsi"/>
          <w:szCs w:val="21"/>
        </w:rPr>
      </w:pPr>
      <w:r>
        <w:rPr>
          <w:rFonts w:asciiTheme="majorHAnsi" w:hAnsiTheme="majorHAnsi" w:hint="eastAsia"/>
          <w:szCs w:val="21"/>
        </w:rPr>
        <w:t>Materials for nomination from partner universities:</w:t>
      </w:r>
    </w:p>
    <w:p w:rsidR="00DF1E78" w:rsidRDefault="00922EE3" w:rsidP="00FE47D1">
      <w:pPr>
        <w:rPr>
          <w:rFonts w:asciiTheme="majorHAnsi" w:hAnsiTheme="majorHAnsi"/>
          <w:szCs w:val="21"/>
        </w:rPr>
      </w:pPr>
      <w:r>
        <w:rPr>
          <w:rFonts w:asciiTheme="majorHAnsi" w:hAnsiTheme="majorHAnsi" w:hint="eastAsia"/>
          <w:szCs w:val="21"/>
        </w:rPr>
        <w:t>-</w:t>
      </w:r>
      <w:r w:rsidR="00DF1E78">
        <w:rPr>
          <w:rFonts w:asciiTheme="majorHAnsi" w:hAnsiTheme="majorHAnsi" w:hint="eastAsia"/>
          <w:szCs w:val="21"/>
        </w:rPr>
        <w:t>Nomination list (attached and c</w:t>
      </w:r>
      <w:r w:rsidR="0055137F">
        <w:rPr>
          <w:rFonts w:asciiTheme="majorHAnsi" w:hAnsiTheme="majorHAnsi" w:hint="eastAsia"/>
          <w:szCs w:val="21"/>
        </w:rPr>
        <w:t>ompleted by partner university</w:t>
      </w:r>
      <w:r w:rsidR="00DF1E78">
        <w:rPr>
          <w:rFonts w:asciiTheme="majorHAnsi" w:hAnsiTheme="majorHAnsi" w:hint="eastAsia"/>
          <w:szCs w:val="21"/>
        </w:rPr>
        <w:t>);</w:t>
      </w:r>
    </w:p>
    <w:p w:rsidR="00DF1E78" w:rsidRDefault="00922EE3" w:rsidP="00FE47D1">
      <w:pPr>
        <w:rPr>
          <w:rFonts w:asciiTheme="majorHAnsi" w:hAnsiTheme="majorHAnsi"/>
          <w:szCs w:val="21"/>
        </w:rPr>
      </w:pPr>
      <w:r>
        <w:rPr>
          <w:rFonts w:asciiTheme="majorHAnsi" w:hAnsiTheme="majorHAnsi" w:hint="eastAsia"/>
          <w:szCs w:val="21"/>
        </w:rPr>
        <w:t>-</w:t>
      </w:r>
      <w:r w:rsidR="00DF1E78">
        <w:rPr>
          <w:rFonts w:asciiTheme="majorHAnsi" w:hAnsiTheme="majorHAnsi"/>
          <w:szCs w:val="21"/>
        </w:rPr>
        <w:t>A</w:t>
      </w:r>
      <w:r w:rsidR="00DF1E78">
        <w:rPr>
          <w:rFonts w:asciiTheme="majorHAnsi" w:hAnsiTheme="majorHAnsi" w:hint="eastAsia"/>
          <w:szCs w:val="21"/>
        </w:rPr>
        <w:t>pplication Form (attached);</w:t>
      </w:r>
    </w:p>
    <w:p w:rsidR="00DF1E78" w:rsidRDefault="00922EE3" w:rsidP="00FE47D1">
      <w:pPr>
        <w:rPr>
          <w:rFonts w:asciiTheme="majorHAnsi" w:hAnsiTheme="majorHAnsi"/>
          <w:szCs w:val="21"/>
        </w:rPr>
      </w:pPr>
      <w:r>
        <w:rPr>
          <w:rFonts w:asciiTheme="majorHAnsi" w:hAnsiTheme="majorHAnsi" w:hint="eastAsia"/>
          <w:szCs w:val="21"/>
        </w:rPr>
        <w:t>-</w:t>
      </w:r>
      <w:r w:rsidR="00DF1E78">
        <w:rPr>
          <w:rFonts w:asciiTheme="majorHAnsi" w:hAnsiTheme="majorHAnsi" w:hint="eastAsia"/>
          <w:szCs w:val="21"/>
        </w:rPr>
        <w:t>Official academic transcript;</w:t>
      </w:r>
    </w:p>
    <w:p w:rsidR="00DF1E78" w:rsidRDefault="00922EE3" w:rsidP="00FE47D1">
      <w:pPr>
        <w:rPr>
          <w:rFonts w:asciiTheme="majorHAnsi" w:hAnsiTheme="majorHAnsi"/>
          <w:szCs w:val="21"/>
        </w:rPr>
      </w:pPr>
      <w:r>
        <w:rPr>
          <w:rFonts w:asciiTheme="majorHAnsi" w:hAnsiTheme="majorHAnsi" w:hint="eastAsia"/>
          <w:szCs w:val="21"/>
        </w:rPr>
        <w:t>-</w:t>
      </w:r>
      <w:r w:rsidR="00DF1E78">
        <w:rPr>
          <w:rFonts w:asciiTheme="majorHAnsi" w:hAnsiTheme="majorHAnsi" w:hint="eastAsia"/>
          <w:szCs w:val="21"/>
        </w:rPr>
        <w:t>Electronic copy of passport personal information page;</w:t>
      </w:r>
    </w:p>
    <w:p w:rsidR="00DF1E78" w:rsidRDefault="00922EE3" w:rsidP="00FE47D1">
      <w:pPr>
        <w:rPr>
          <w:rFonts w:asciiTheme="majorHAnsi" w:hAnsiTheme="majorHAnsi"/>
          <w:szCs w:val="21"/>
        </w:rPr>
      </w:pPr>
      <w:r>
        <w:rPr>
          <w:rFonts w:asciiTheme="majorHAnsi" w:hAnsiTheme="majorHAnsi" w:hint="eastAsia"/>
          <w:szCs w:val="21"/>
        </w:rPr>
        <w:t>-</w:t>
      </w:r>
      <w:r w:rsidR="00DF1E78">
        <w:rPr>
          <w:rFonts w:asciiTheme="majorHAnsi" w:hAnsiTheme="majorHAnsi" w:hint="eastAsia"/>
          <w:szCs w:val="21"/>
        </w:rPr>
        <w:t>One electronic copy of applicant</w:t>
      </w:r>
      <w:r w:rsidR="00DF1E78">
        <w:rPr>
          <w:rFonts w:asciiTheme="majorHAnsi" w:hAnsiTheme="majorHAnsi"/>
          <w:szCs w:val="21"/>
        </w:rPr>
        <w:t>’</w:t>
      </w:r>
      <w:r w:rsidR="00DF1E78">
        <w:rPr>
          <w:rFonts w:asciiTheme="majorHAnsi" w:hAnsiTheme="majorHAnsi" w:hint="eastAsia"/>
          <w:szCs w:val="21"/>
        </w:rPr>
        <w:t>s passport-format photo;</w:t>
      </w:r>
    </w:p>
    <w:p w:rsidR="00DF1E78" w:rsidRDefault="00922EE3" w:rsidP="00FE47D1">
      <w:pPr>
        <w:rPr>
          <w:rFonts w:asciiTheme="majorHAnsi" w:hAnsiTheme="majorHAnsi"/>
          <w:szCs w:val="21"/>
        </w:rPr>
      </w:pPr>
      <w:r>
        <w:rPr>
          <w:rFonts w:asciiTheme="majorHAnsi" w:hAnsiTheme="majorHAnsi" w:hint="eastAsia"/>
          <w:szCs w:val="21"/>
        </w:rPr>
        <w:t>-</w:t>
      </w:r>
      <w:r w:rsidR="00DF1E78">
        <w:rPr>
          <w:rFonts w:asciiTheme="majorHAnsi" w:hAnsiTheme="majorHAnsi" w:hint="eastAsia"/>
          <w:szCs w:val="21"/>
        </w:rPr>
        <w:t>Proof of profici</w:t>
      </w:r>
      <w:r w:rsidR="000D5FF7">
        <w:rPr>
          <w:rFonts w:asciiTheme="majorHAnsi" w:hAnsiTheme="majorHAnsi" w:hint="eastAsia"/>
          <w:szCs w:val="21"/>
        </w:rPr>
        <w:t>ency in English (if applicable).</w:t>
      </w:r>
    </w:p>
    <w:p w:rsidR="00DF1E78" w:rsidRDefault="00DF1E78" w:rsidP="00FE47D1">
      <w:pPr>
        <w:rPr>
          <w:rFonts w:asciiTheme="majorHAnsi" w:hAnsiTheme="majorHAnsi"/>
          <w:szCs w:val="21"/>
        </w:rPr>
      </w:pPr>
    </w:p>
    <w:p w:rsidR="00DF1E78" w:rsidRDefault="00922EE3" w:rsidP="00FE47D1">
      <w:pPr>
        <w:rPr>
          <w:rFonts w:asciiTheme="majorHAnsi" w:hAnsiTheme="majorHAnsi"/>
          <w:szCs w:val="21"/>
        </w:rPr>
      </w:pPr>
      <w:r>
        <w:rPr>
          <w:rFonts w:asciiTheme="majorHAnsi" w:hAnsiTheme="majorHAnsi" w:hint="eastAsia"/>
          <w:szCs w:val="21"/>
        </w:rPr>
        <w:t>It</w:t>
      </w:r>
      <w:r>
        <w:rPr>
          <w:rFonts w:asciiTheme="majorHAnsi" w:hAnsiTheme="majorHAnsi"/>
          <w:szCs w:val="21"/>
        </w:rPr>
        <w:t>’</w:t>
      </w:r>
      <w:r>
        <w:rPr>
          <w:rFonts w:asciiTheme="majorHAnsi" w:hAnsiTheme="majorHAnsi" w:hint="eastAsia"/>
          <w:szCs w:val="21"/>
        </w:rPr>
        <w:t>s preferable that p</w:t>
      </w:r>
      <w:r w:rsidR="00DF1E78">
        <w:rPr>
          <w:rFonts w:asciiTheme="majorHAnsi" w:hAnsiTheme="majorHAnsi" w:hint="eastAsia"/>
          <w:szCs w:val="21"/>
        </w:rPr>
        <w:t xml:space="preserve">artner </w:t>
      </w:r>
      <w:r w:rsidR="00DF1E78">
        <w:rPr>
          <w:rFonts w:asciiTheme="majorHAnsi" w:hAnsiTheme="majorHAnsi"/>
          <w:szCs w:val="21"/>
        </w:rPr>
        <w:t>universit</w:t>
      </w:r>
      <w:r>
        <w:rPr>
          <w:rFonts w:asciiTheme="majorHAnsi" w:hAnsiTheme="majorHAnsi" w:hint="eastAsia"/>
          <w:szCs w:val="21"/>
        </w:rPr>
        <w:t>ies</w:t>
      </w:r>
      <w:r w:rsidR="00DF1E78">
        <w:rPr>
          <w:rFonts w:asciiTheme="majorHAnsi" w:hAnsiTheme="majorHAnsi" w:hint="eastAsia"/>
          <w:szCs w:val="21"/>
        </w:rPr>
        <w:t xml:space="preserve"> </w:t>
      </w:r>
      <w:r>
        <w:rPr>
          <w:rFonts w:asciiTheme="majorHAnsi" w:hAnsiTheme="majorHAnsi"/>
          <w:szCs w:val="21"/>
        </w:rPr>
        <w:t>collect</w:t>
      </w:r>
      <w:r w:rsidR="00DF1E78">
        <w:rPr>
          <w:rFonts w:asciiTheme="majorHAnsi" w:hAnsiTheme="majorHAnsi"/>
          <w:szCs w:val="21"/>
        </w:rPr>
        <w:t xml:space="preserve"> </w:t>
      </w:r>
      <w:r w:rsidR="003F6B0B">
        <w:rPr>
          <w:rFonts w:asciiTheme="majorHAnsi" w:hAnsiTheme="majorHAnsi" w:hint="eastAsia"/>
          <w:szCs w:val="21"/>
        </w:rPr>
        <w:t xml:space="preserve">and send </w:t>
      </w:r>
      <w:r w:rsidR="00DF1E78">
        <w:rPr>
          <w:rFonts w:asciiTheme="majorHAnsi" w:hAnsiTheme="majorHAnsi"/>
          <w:szCs w:val="21"/>
        </w:rPr>
        <w:t>th</w:t>
      </w:r>
      <w:r>
        <w:rPr>
          <w:rFonts w:asciiTheme="majorHAnsi" w:hAnsiTheme="majorHAnsi"/>
          <w:szCs w:val="21"/>
        </w:rPr>
        <w:t xml:space="preserve">e above-mentioned materials in </w:t>
      </w:r>
      <w:r>
        <w:rPr>
          <w:rFonts w:asciiTheme="majorHAnsi" w:hAnsiTheme="majorHAnsi" w:hint="eastAsia"/>
          <w:szCs w:val="21"/>
        </w:rPr>
        <w:t>one</w:t>
      </w:r>
      <w:r w:rsidR="003F6B0B">
        <w:rPr>
          <w:rFonts w:asciiTheme="majorHAnsi" w:hAnsiTheme="majorHAnsi"/>
          <w:szCs w:val="21"/>
        </w:rPr>
        <w:t xml:space="preserve"> package</w:t>
      </w:r>
      <w:r w:rsidR="00DF1E78">
        <w:rPr>
          <w:rFonts w:asciiTheme="majorHAnsi" w:hAnsiTheme="majorHAnsi"/>
          <w:szCs w:val="21"/>
        </w:rPr>
        <w:t xml:space="preserve"> to </w:t>
      </w:r>
      <w:hyperlink r:id="rId9" w:history="1">
        <w:r w:rsidR="00DF1E78" w:rsidRPr="00832488">
          <w:rPr>
            <w:rStyle w:val="a7"/>
            <w:rFonts w:asciiTheme="majorHAnsi" w:hAnsiTheme="majorHAnsi"/>
            <w:szCs w:val="21"/>
          </w:rPr>
          <w:t>ispteam@whu.edu.cn</w:t>
        </w:r>
      </w:hyperlink>
      <w:r w:rsidR="00DF1E78">
        <w:rPr>
          <w:rFonts w:asciiTheme="majorHAnsi" w:hAnsiTheme="majorHAnsi"/>
          <w:szCs w:val="21"/>
        </w:rPr>
        <w:t xml:space="preserve">; </w:t>
      </w:r>
      <w:r>
        <w:rPr>
          <w:rFonts w:asciiTheme="majorHAnsi" w:hAnsiTheme="majorHAnsi" w:hint="eastAsia"/>
          <w:szCs w:val="21"/>
        </w:rPr>
        <w:t>and please name the package as</w:t>
      </w:r>
      <w:r w:rsidR="00DF1E78">
        <w:rPr>
          <w:rFonts w:asciiTheme="majorHAnsi" w:hAnsiTheme="majorHAnsi" w:hint="eastAsia"/>
          <w:szCs w:val="21"/>
        </w:rPr>
        <w:t xml:space="preserve"> </w:t>
      </w:r>
      <w:r w:rsidR="00DF1E78">
        <w:rPr>
          <w:rFonts w:asciiTheme="majorHAnsi" w:hAnsiTheme="majorHAnsi"/>
          <w:szCs w:val="21"/>
        </w:rPr>
        <w:t>“</w:t>
      </w:r>
      <w:r w:rsidR="003F6B0B">
        <w:rPr>
          <w:rFonts w:asciiTheme="majorHAnsi" w:hAnsiTheme="majorHAnsi" w:hint="eastAsia"/>
          <w:szCs w:val="21"/>
        </w:rPr>
        <w:t>2020+Name of P</w:t>
      </w:r>
      <w:r w:rsidR="00DF1E78">
        <w:rPr>
          <w:rFonts w:asciiTheme="majorHAnsi" w:hAnsiTheme="majorHAnsi" w:hint="eastAsia"/>
          <w:szCs w:val="21"/>
        </w:rPr>
        <w:t xml:space="preserve">artner </w:t>
      </w:r>
      <w:r w:rsidR="003F6B0B">
        <w:rPr>
          <w:rFonts w:asciiTheme="majorHAnsi" w:hAnsiTheme="majorHAnsi" w:hint="eastAsia"/>
          <w:szCs w:val="21"/>
        </w:rPr>
        <w:t>U</w:t>
      </w:r>
      <w:r w:rsidR="00DF1E78">
        <w:rPr>
          <w:rFonts w:asciiTheme="majorHAnsi" w:hAnsiTheme="majorHAnsi"/>
          <w:szCs w:val="21"/>
        </w:rPr>
        <w:t>niversity”</w:t>
      </w:r>
      <w:r w:rsidR="00DF1E78">
        <w:rPr>
          <w:rFonts w:asciiTheme="majorHAnsi" w:hAnsiTheme="majorHAnsi" w:hint="eastAsia"/>
          <w:szCs w:val="21"/>
        </w:rPr>
        <w:t xml:space="preserve">; </w:t>
      </w:r>
      <w:r>
        <w:rPr>
          <w:rFonts w:asciiTheme="majorHAnsi" w:hAnsiTheme="majorHAnsi" w:hint="eastAsia"/>
          <w:szCs w:val="21"/>
        </w:rPr>
        <w:t xml:space="preserve">and </w:t>
      </w:r>
      <w:r w:rsidR="00DF1E78">
        <w:rPr>
          <w:rFonts w:asciiTheme="majorHAnsi" w:hAnsiTheme="majorHAnsi" w:hint="eastAsia"/>
          <w:szCs w:val="21"/>
        </w:rPr>
        <w:t>it</w:t>
      </w:r>
      <w:r w:rsidR="00DF1E78">
        <w:rPr>
          <w:rFonts w:asciiTheme="majorHAnsi" w:hAnsiTheme="majorHAnsi"/>
          <w:szCs w:val="21"/>
        </w:rPr>
        <w:t>’</w:t>
      </w:r>
      <w:r>
        <w:rPr>
          <w:rFonts w:asciiTheme="majorHAnsi" w:hAnsiTheme="majorHAnsi" w:hint="eastAsia"/>
          <w:szCs w:val="21"/>
        </w:rPr>
        <w:t>s recommended</w:t>
      </w:r>
      <w:r w:rsidR="00DF1E78">
        <w:rPr>
          <w:rFonts w:asciiTheme="majorHAnsi" w:hAnsiTheme="majorHAnsi" w:hint="eastAsia"/>
          <w:szCs w:val="21"/>
        </w:rPr>
        <w:t xml:space="preserve"> that the </w:t>
      </w:r>
      <w:r w:rsidR="00DF1E78">
        <w:rPr>
          <w:rFonts w:asciiTheme="majorHAnsi" w:hAnsiTheme="majorHAnsi"/>
          <w:szCs w:val="21"/>
        </w:rPr>
        <w:t>materials</w:t>
      </w:r>
      <w:r w:rsidR="00DF1E78">
        <w:rPr>
          <w:rFonts w:asciiTheme="majorHAnsi" w:hAnsiTheme="majorHAnsi" w:hint="eastAsia"/>
          <w:szCs w:val="21"/>
        </w:rPr>
        <w:t xml:space="preserve"> of each applican</w:t>
      </w:r>
      <w:r>
        <w:rPr>
          <w:rFonts w:asciiTheme="majorHAnsi" w:hAnsiTheme="majorHAnsi" w:hint="eastAsia"/>
          <w:szCs w:val="21"/>
        </w:rPr>
        <w:t>t filed</w:t>
      </w:r>
      <w:r w:rsidR="00DF1E78">
        <w:rPr>
          <w:rFonts w:asciiTheme="majorHAnsi" w:hAnsiTheme="majorHAnsi" w:hint="eastAsia"/>
          <w:szCs w:val="21"/>
        </w:rPr>
        <w:t xml:space="preserve"> and </w:t>
      </w:r>
      <w:r w:rsidR="00DF1E78">
        <w:rPr>
          <w:rFonts w:asciiTheme="majorHAnsi" w:hAnsiTheme="majorHAnsi"/>
          <w:szCs w:val="21"/>
        </w:rPr>
        <w:t>named</w:t>
      </w:r>
      <w:r w:rsidR="00DF1E78">
        <w:rPr>
          <w:rFonts w:asciiTheme="majorHAnsi" w:hAnsiTheme="majorHAnsi" w:hint="eastAsia"/>
          <w:szCs w:val="21"/>
        </w:rPr>
        <w:t xml:space="preserve"> individually.</w:t>
      </w:r>
    </w:p>
    <w:p w:rsidR="00DF1E78" w:rsidRPr="00922EE3" w:rsidRDefault="00DF1E78" w:rsidP="00FE47D1">
      <w:pPr>
        <w:rPr>
          <w:rFonts w:asciiTheme="majorHAnsi" w:hAnsiTheme="majorHAnsi"/>
          <w:szCs w:val="21"/>
        </w:rPr>
      </w:pPr>
    </w:p>
    <w:p w:rsidR="00DF1E78" w:rsidRDefault="00DF1E78" w:rsidP="00FE47D1">
      <w:pPr>
        <w:rPr>
          <w:rFonts w:asciiTheme="majorHAnsi" w:hAnsiTheme="majorHAnsi"/>
          <w:szCs w:val="21"/>
        </w:rPr>
      </w:pPr>
      <w:r>
        <w:rPr>
          <w:rFonts w:asciiTheme="majorHAnsi" w:hAnsiTheme="majorHAnsi" w:hint="eastAsia"/>
          <w:szCs w:val="21"/>
        </w:rPr>
        <w:t>Wuhan University has the right to review the nominations</w:t>
      </w:r>
      <w:r w:rsidR="003F6B0B">
        <w:rPr>
          <w:rFonts w:asciiTheme="majorHAnsi" w:hAnsiTheme="majorHAnsi" w:hint="eastAsia"/>
          <w:szCs w:val="21"/>
        </w:rPr>
        <w:t xml:space="preserve"> and will inform</w:t>
      </w:r>
      <w:r>
        <w:rPr>
          <w:rFonts w:asciiTheme="majorHAnsi" w:hAnsiTheme="majorHAnsi" w:hint="eastAsia"/>
          <w:szCs w:val="21"/>
        </w:rPr>
        <w:t xml:space="preserve"> partner </w:t>
      </w:r>
      <w:r w:rsidR="003F6B0B">
        <w:rPr>
          <w:rFonts w:asciiTheme="majorHAnsi" w:hAnsiTheme="majorHAnsi"/>
          <w:szCs w:val="21"/>
        </w:rPr>
        <w:t>universit</w:t>
      </w:r>
      <w:r w:rsidR="003F6B0B">
        <w:rPr>
          <w:rFonts w:asciiTheme="majorHAnsi" w:hAnsiTheme="majorHAnsi" w:hint="eastAsia"/>
          <w:szCs w:val="21"/>
        </w:rPr>
        <w:t xml:space="preserve">ies </w:t>
      </w:r>
      <w:r>
        <w:rPr>
          <w:rFonts w:asciiTheme="majorHAnsi" w:hAnsiTheme="majorHAnsi" w:hint="eastAsia"/>
          <w:szCs w:val="21"/>
        </w:rPr>
        <w:t>of the admission decision</w:t>
      </w:r>
      <w:r w:rsidR="00922EE3">
        <w:rPr>
          <w:rFonts w:asciiTheme="majorHAnsi" w:hAnsiTheme="majorHAnsi" w:hint="eastAsia"/>
          <w:szCs w:val="21"/>
        </w:rPr>
        <w:t xml:space="preserve"> via </w:t>
      </w:r>
      <w:r w:rsidR="00922EE3">
        <w:rPr>
          <w:rFonts w:asciiTheme="majorHAnsi" w:hAnsiTheme="majorHAnsi"/>
          <w:szCs w:val="21"/>
        </w:rPr>
        <w:t>email</w:t>
      </w:r>
      <w:r>
        <w:rPr>
          <w:rFonts w:asciiTheme="majorHAnsi" w:hAnsiTheme="majorHAnsi" w:hint="eastAsia"/>
          <w:szCs w:val="21"/>
        </w:rPr>
        <w:t xml:space="preserve"> before April 10</w:t>
      </w:r>
      <w:r w:rsidRPr="00DF1E78">
        <w:rPr>
          <w:rFonts w:asciiTheme="majorHAnsi" w:hAnsiTheme="majorHAnsi" w:hint="eastAsia"/>
          <w:szCs w:val="21"/>
          <w:vertAlign w:val="superscript"/>
        </w:rPr>
        <w:t>th</w:t>
      </w:r>
      <w:r>
        <w:rPr>
          <w:rFonts w:asciiTheme="majorHAnsi" w:hAnsiTheme="majorHAnsi" w:hint="eastAsia"/>
          <w:szCs w:val="21"/>
        </w:rPr>
        <w:t xml:space="preserve">, 2020. </w:t>
      </w:r>
    </w:p>
    <w:p w:rsidR="00DF1E78" w:rsidRDefault="00DF1E78" w:rsidP="00FE47D1">
      <w:pPr>
        <w:rPr>
          <w:rFonts w:asciiTheme="majorHAnsi" w:hAnsiTheme="majorHAnsi"/>
          <w:szCs w:val="21"/>
        </w:rPr>
      </w:pPr>
    </w:p>
    <w:p w:rsidR="00DF1E78" w:rsidRPr="00922EE3" w:rsidRDefault="007D536C" w:rsidP="00FE47D1">
      <w:pPr>
        <w:rPr>
          <w:rFonts w:asciiTheme="majorHAnsi" w:hAnsiTheme="majorHAnsi"/>
          <w:szCs w:val="21"/>
          <w:u w:val="single"/>
        </w:rPr>
      </w:pPr>
      <w:r>
        <w:rPr>
          <w:rFonts w:asciiTheme="majorHAnsi" w:hAnsiTheme="majorHAnsi" w:hint="eastAsia"/>
          <w:szCs w:val="21"/>
          <w:u w:val="single"/>
        </w:rPr>
        <w:t>Channel</w:t>
      </w:r>
      <w:r w:rsidR="00C21A18">
        <w:rPr>
          <w:rFonts w:asciiTheme="majorHAnsi" w:hAnsiTheme="majorHAnsi" w:hint="eastAsia"/>
          <w:szCs w:val="21"/>
          <w:u w:val="single"/>
        </w:rPr>
        <w:t xml:space="preserve"> </w:t>
      </w:r>
      <w:r>
        <w:rPr>
          <w:rFonts w:asciiTheme="majorHAnsi" w:hAnsiTheme="majorHAnsi" w:hint="eastAsia"/>
          <w:szCs w:val="21"/>
          <w:u w:val="single"/>
        </w:rPr>
        <w:t xml:space="preserve">2: </w:t>
      </w:r>
      <w:r w:rsidR="00DF1E78" w:rsidRPr="00922EE3">
        <w:rPr>
          <w:rFonts w:asciiTheme="majorHAnsi" w:hAnsiTheme="majorHAnsi" w:hint="eastAsia"/>
          <w:szCs w:val="21"/>
          <w:u w:val="single"/>
        </w:rPr>
        <w:t>Self-application</w:t>
      </w:r>
    </w:p>
    <w:p w:rsidR="00DF1E78" w:rsidRDefault="00DF1E78" w:rsidP="00FE47D1">
      <w:pPr>
        <w:rPr>
          <w:rFonts w:asciiTheme="majorHAnsi" w:hAnsiTheme="majorHAnsi"/>
          <w:szCs w:val="21"/>
        </w:rPr>
      </w:pPr>
      <w:r>
        <w:rPr>
          <w:rFonts w:asciiTheme="majorHAnsi" w:hAnsiTheme="majorHAnsi" w:hint="eastAsia"/>
          <w:szCs w:val="21"/>
        </w:rPr>
        <w:t xml:space="preserve">The program is also open to </w:t>
      </w:r>
      <w:r w:rsidR="00856DA3">
        <w:rPr>
          <w:rFonts w:asciiTheme="majorHAnsi" w:hAnsiTheme="majorHAnsi" w:hint="eastAsia"/>
          <w:szCs w:val="21"/>
        </w:rPr>
        <w:t xml:space="preserve">individual </w:t>
      </w:r>
      <w:r w:rsidR="00856DA3">
        <w:rPr>
          <w:rFonts w:asciiTheme="majorHAnsi" w:hAnsiTheme="majorHAnsi"/>
          <w:szCs w:val="21"/>
        </w:rPr>
        <w:t>students</w:t>
      </w:r>
      <w:r w:rsidR="00856DA3">
        <w:rPr>
          <w:rFonts w:asciiTheme="majorHAnsi" w:hAnsiTheme="majorHAnsi" w:hint="eastAsia"/>
          <w:szCs w:val="21"/>
        </w:rPr>
        <w:t xml:space="preserve"> from colleges or universities </w:t>
      </w:r>
      <w:r w:rsidR="00856DA3">
        <w:rPr>
          <w:rFonts w:asciiTheme="majorHAnsi" w:hAnsiTheme="majorHAnsi"/>
          <w:szCs w:val="21"/>
        </w:rPr>
        <w:t>which</w:t>
      </w:r>
      <w:r w:rsidR="00856DA3">
        <w:rPr>
          <w:rFonts w:asciiTheme="majorHAnsi" w:hAnsiTheme="majorHAnsi" w:hint="eastAsia"/>
          <w:szCs w:val="21"/>
        </w:rPr>
        <w:t xml:space="preserve"> are not partners of Wuhan University.</w:t>
      </w:r>
    </w:p>
    <w:p w:rsidR="00922EE3" w:rsidRDefault="00922EE3" w:rsidP="00FE47D1">
      <w:pPr>
        <w:rPr>
          <w:rFonts w:asciiTheme="majorHAnsi" w:hAnsiTheme="majorHAnsi"/>
          <w:szCs w:val="21"/>
        </w:rPr>
      </w:pPr>
    </w:p>
    <w:p w:rsidR="00856DA3" w:rsidRDefault="00856DA3" w:rsidP="00FE47D1">
      <w:pPr>
        <w:rPr>
          <w:rFonts w:asciiTheme="majorHAnsi" w:hAnsiTheme="majorHAnsi"/>
          <w:szCs w:val="21"/>
        </w:rPr>
      </w:pPr>
      <w:r>
        <w:rPr>
          <w:rFonts w:asciiTheme="majorHAnsi" w:hAnsiTheme="majorHAnsi" w:hint="eastAsia"/>
          <w:szCs w:val="21"/>
        </w:rPr>
        <w:t>Self-application deadline: March 31</w:t>
      </w:r>
      <w:r w:rsidRPr="00DF1E78">
        <w:rPr>
          <w:rFonts w:asciiTheme="majorHAnsi" w:hAnsiTheme="majorHAnsi" w:hint="eastAsia"/>
          <w:szCs w:val="21"/>
          <w:vertAlign w:val="superscript"/>
        </w:rPr>
        <w:t>st</w:t>
      </w:r>
      <w:r>
        <w:rPr>
          <w:rFonts w:asciiTheme="majorHAnsi" w:hAnsiTheme="majorHAnsi" w:hint="eastAsia"/>
          <w:szCs w:val="21"/>
        </w:rPr>
        <w:t>, 2020</w:t>
      </w:r>
    </w:p>
    <w:p w:rsidR="00856DA3" w:rsidRDefault="00856DA3" w:rsidP="00FE47D1">
      <w:pPr>
        <w:rPr>
          <w:rFonts w:asciiTheme="majorHAnsi" w:hAnsiTheme="majorHAnsi"/>
          <w:szCs w:val="21"/>
        </w:rPr>
      </w:pPr>
      <w:r>
        <w:rPr>
          <w:rFonts w:asciiTheme="majorHAnsi" w:hAnsiTheme="majorHAnsi" w:hint="eastAsia"/>
          <w:szCs w:val="21"/>
        </w:rPr>
        <w:t>Materials for self-application:</w:t>
      </w:r>
    </w:p>
    <w:p w:rsidR="00856DA3" w:rsidRDefault="000D5FF7" w:rsidP="00856DA3">
      <w:pPr>
        <w:rPr>
          <w:rFonts w:asciiTheme="majorHAnsi" w:hAnsiTheme="majorHAnsi"/>
          <w:szCs w:val="21"/>
        </w:rPr>
      </w:pPr>
      <w:r>
        <w:rPr>
          <w:rFonts w:asciiTheme="majorHAnsi" w:hAnsiTheme="majorHAnsi" w:hint="eastAsia"/>
          <w:szCs w:val="21"/>
        </w:rPr>
        <w:t>-</w:t>
      </w:r>
      <w:r w:rsidR="00856DA3">
        <w:rPr>
          <w:rFonts w:asciiTheme="majorHAnsi" w:hAnsiTheme="majorHAnsi"/>
          <w:szCs w:val="21"/>
        </w:rPr>
        <w:t>A</w:t>
      </w:r>
      <w:r w:rsidR="00856DA3">
        <w:rPr>
          <w:rFonts w:asciiTheme="majorHAnsi" w:hAnsiTheme="majorHAnsi" w:hint="eastAsia"/>
          <w:szCs w:val="21"/>
        </w:rPr>
        <w:t>pplication Form (attached);</w:t>
      </w:r>
    </w:p>
    <w:p w:rsidR="00856DA3" w:rsidRDefault="000D5FF7" w:rsidP="00856DA3">
      <w:pPr>
        <w:rPr>
          <w:rFonts w:asciiTheme="majorHAnsi" w:hAnsiTheme="majorHAnsi"/>
          <w:szCs w:val="21"/>
        </w:rPr>
      </w:pPr>
      <w:r>
        <w:rPr>
          <w:rFonts w:asciiTheme="majorHAnsi" w:hAnsiTheme="majorHAnsi" w:hint="eastAsia"/>
          <w:szCs w:val="21"/>
        </w:rPr>
        <w:t>-</w:t>
      </w:r>
      <w:r w:rsidR="00856DA3">
        <w:rPr>
          <w:rFonts w:asciiTheme="majorHAnsi" w:hAnsiTheme="majorHAnsi" w:hint="eastAsia"/>
          <w:szCs w:val="21"/>
        </w:rPr>
        <w:t>Curriculum Vitae</w:t>
      </w:r>
      <w:r>
        <w:rPr>
          <w:rFonts w:asciiTheme="majorHAnsi" w:hAnsiTheme="majorHAnsi" w:hint="eastAsia"/>
          <w:szCs w:val="21"/>
        </w:rPr>
        <w:t>;</w:t>
      </w:r>
    </w:p>
    <w:p w:rsidR="00856DA3" w:rsidRDefault="000D5FF7" w:rsidP="00856DA3">
      <w:pPr>
        <w:rPr>
          <w:rFonts w:asciiTheme="majorHAnsi" w:hAnsiTheme="majorHAnsi"/>
          <w:szCs w:val="21"/>
        </w:rPr>
      </w:pPr>
      <w:r>
        <w:rPr>
          <w:rFonts w:asciiTheme="majorHAnsi" w:hAnsiTheme="majorHAnsi" w:hint="eastAsia"/>
          <w:szCs w:val="21"/>
        </w:rPr>
        <w:t>-</w:t>
      </w:r>
      <w:r w:rsidR="00856DA3">
        <w:rPr>
          <w:rFonts w:asciiTheme="majorHAnsi" w:hAnsiTheme="majorHAnsi" w:hint="eastAsia"/>
          <w:szCs w:val="21"/>
        </w:rPr>
        <w:t>Official academic transcript;</w:t>
      </w:r>
    </w:p>
    <w:p w:rsidR="00856DA3" w:rsidRDefault="000D5FF7" w:rsidP="00856DA3">
      <w:pPr>
        <w:rPr>
          <w:rFonts w:asciiTheme="majorHAnsi" w:hAnsiTheme="majorHAnsi"/>
          <w:szCs w:val="21"/>
        </w:rPr>
      </w:pPr>
      <w:r>
        <w:rPr>
          <w:rFonts w:asciiTheme="majorHAnsi" w:hAnsiTheme="majorHAnsi" w:hint="eastAsia"/>
          <w:szCs w:val="21"/>
        </w:rPr>
        <w:t>-</w:t>
      </w:r>
      <w:r w:rsidR="00856DA3">
        <w:rPr>
          <w:rFonts w:asciiTheme="majorHAnsi" w:hAnsiTheme="majorHAnsi" w:hint="eastAsia"/>
          <w:szCs w:val="21"/>
        </w:rPr>
        <w:t>Electronic copy of passport personal information page;</w:t>
      </w:r>
    </w:p>
    <w:p w:rsidR="00856DA3" w:rsidRDefault="000D5FF7" w:rsidP="00856DA3">
      <w:pPr>
        <w:rPr>
          <w:rFonts w:asciiTheme="majorHAnsi" w:hAnsiTheme="majorHAnsi"/>
          <w:szCs w:val="21"/>
        </w:rPr>
      </w:pPr>
      <w:r>
        <w:rPr>
          <w:rFonts w:asciiTheme="majorHAnsi" w:hAnsiTheme="majorHAnsi" w:hint="eastAsia"/>
          <w:szCs w:val="21"/>
        </w:rPr>
        <w:t>-</w:t>
      </w:r>
      <w:r w:rsidR="00856DA3">
        <w:rPr>
          <w:rFonts w:asciiTheme="majorHAnsi" w:hAnsiTheme="majorHAnsi" w:hint="eastAsia"/>
          <w:szCs w:val="21"/>
        </w:rPr>
        <w:t>One electronic copy of applicant</w:t>
      </w:r>
      <w:r w:rsidR="00856DA3">
        <w:rPr>
          <w:rFonts w:asciiTheme="majorHAnsi" w:hAnsiTheme="majorHAnsi"/>
          <w:szCs w:val="21"/>
        </w:rPr>
        <w:t>’</w:t>
      </w:r>
      <w:r w:rsidR="00856DA3">
        <w:rPr>
          <w:rFonts w:asciiTheme="majorHAnsi" w:hAnsiTheme="majorHAnsi" w:hint="eastAsia"/>
          <w:szCs w:val="21"/>
        </w:rPr>
        <w:t>s passport-format photo;</w:t>
      </w:r>
    </w:p>
    <w:p w:rsidR="00856DA3" w:rsidRDefault="000D5FF7" w:rsidP="00856DA3">
      <w:pPr>
        <w:rPr>
          <w:rFonts w:asciiTheme="majorHAnsi" w:hAnsiTheme="majorHAnsi"/>
          <w:szCs w:val="21"/>
        </w:rPr>
      </w:pPr>
      <w:r>
        <w:rPr>
          <w:rFonts w:asciiTheme="majorHAnsi" w:hAnsiTheme="majorHAnsi" w:hint="eastAsia"/>
          <w:szCs w:val="21"/>
        </w:rPr>
        <w:t>-</w:t>
      </w:r>
      <w:r w:rsidR="00856DA3">
        <w:rPr>
          <w:rFonts w:asciiTheme="majorHAnsi" w:hAnsiTheme="majorHAnsi" w:hint="eastAsia"/>
          <w:szCs w:val="21"/>
        </w:rPr>
        <w:t>Proof of proficiency in English (if applicable)</w:t>
      </w:r>
      <w:r>
        <w:rPr>
          <w:rFonts w:asciiTheme="majorHAnsi" w:hAnsiTheme="majorHAnsi" w:hint="eastAsia"/>
          <w:szCs w:val="21"/>
        </w:rPr>
        <w:t>.</w:t>
      </w:r>
    </w:p>
    <w:p w:rsidR="00856DA3" w:rsidRDefault="00856DA3" w:rsidP="00FE47D1">
      <w:pPr>
        <w:rPr>
          <w:rFonts w:asciiTheme="majorHAnsi" w:hAnsiTheme="majorHAnsi"/>
          <w:szCs w:val="21"/>
        </w:rPr>
      </w:pPr>
    </w:p>
    <w:p w:rsidR="00856DA3" w:rsidRDefault="00856DA3" w:rsidP="00FE47D1">
      <w:pPr>
        <w:rPr>
          <w:rFonts w:asciiTheme="majorHAnsi" w:hAnsiTheme="majorHAnsi"/>
          <w:szCs w:val="21"/>
        </w:rPr>
      </w:pPr>
      <w:r>
        <w:rPr>
          <w:rFonts w:asciiTheme="majorHAnsi" w:hAnsiTheme="majorHAnsi" w:hint="eastAsia"/>
          <w:szCs w:val="21"/>
        </w:rPr>
        <w:t xml:space="preserve">Applicants are </w:t>
      </w:r>
      <w:r>
        <w:rPr>
          <w:rFonts w:asciiTheme="majorHAnsi" w:hAnsiTheme="majorHAnsi"/>
          <w:szCs w:val="21"/>
        </w:rPr>
        <w:t>required</w:t>
      </w:r>
      <w:r>
        <w:rPr>
          <w:rFonts w:asciiTheme="majorHAnsi" w:hAnsiTheme="majorHAnsi" w:hint="eastAsia"/>
          <w:szCs w:val="21"/>
        </w:rPr>
        <w:t xml:space="preserve"> to send the above-mentioned materials in one package to </w:t>
      </w:r>
      <w:hyperlink r:id="rId10" w:history="1">
        <w:r w:rsidRPr="00832488">
          <w:rPr>
            <w:rStyle w:val="a7"/>
            <w:rFonts w:asciiTheme="majorHAnsi" w:hAnsiTheme="majorHAnsi" w:hint="eastAsia"/>
            <w:szCs w:val="21"/>
          </w:rPr>
          <w:t>ispteam@whu.edu.cn</w:t>
        </w:r>
      </w:hyperlink>
      <w:r>
        <w:rPr>
          <w:rFonts w:asciiTheme="majorHAnsi" w:hAnsiTheme="majorHAnsi" w:hint="eastAsia"/>
          <w:szCs w:val="21"/>
        </w:rPr>
        <w:t>, and it</w:t>
      </w:r>
      <w:r>
        <w:rPr>
          <w:rFonts w:asciiTheme="majorHAnsi" w:hAnsiTheme="majorHAnsi"/>
          <w:szCs w:val="21"/>
        </w:rPr>
        <w:t>’</w:t>
      </w:r>
      <w:r>
        <w:rPr>
          <w:rFonts w:asciiTheme="majorHAnsi" w:hAnsiTheme="majorHAnsi" w:hint="eastAsia"/>
          <w:szCs w:val="21"/>
        </w:rPr>
        <w:t xml:space="preserve">s recommended that the package is named as </w:t>
      </w:r>
      <w:r>
        <w:rPr>
          <w:rFonts w:asciiTheme="majorHAnsi" w:hAnsiTheme="majorHAnsi"/>
          <w:szCs w:val="21"/>
        </w:rPr>
        <w:t>“</w:t>
      </w:r>
      <w:r>
        <w:rPr>
          <w:rFonts w:asciiTheme="majorHAnsi" w:hAnsiTheme="majorHAnsi" w:hint="eastAsia"/>
          <w:szCs w:val="21"/>
        </w:rPr>
        <w:t>2020+Name</w:t>
      </w:r>
      <w:r>
        <w:rPr>
          <w:rFonts w:asciiTheme="majorHAnsi" w:hAnsiTheme="majorHAnsi"/>
          <w:szCs w:val="21"/>
        </w:rPr>
        <w:t>”</w:t>
      </w:r>
      <w:r w:rsidR="003F6B0B">
        <w:rPr>
          <w:rFonts w:asciiTheme="majorHAnsi" w:hAnsiTheme="majorHAnsi" w:hint="eastAsia"/>
          <w:szCs w:val="21"/>
        </w:rPr>
        <w:t>.</w:t>
      </w:r>
    </w:p>
    <w:p w:rsidR="00856DA3" w:rsidRDefault="00856DA3" w:rsidP="00FE47D1">
      <w:pPr>
        <w:rPr>
          <w:rFonts w:asciiTheme="majorHAnsi" w:hAnsiTheme="majorHAnsi"/>
          <w:szCs w:val="21"/>
        </w:rPr>
      </w:pPr>
    </w:p>
    <w:p w:rsidR="00856DA3" w:rsidRDefault="00856DA3" w:rsidP="00FE47D1">
      <w:pPr>
        <w:rPr>
          <w:rFonts w:asciiTheme="majorHAnsi" w:hAnsiTheme="majorHAnsi"/>
          <w:szCs w:val="21"/>
        </w:rPr>
      </w:pPr>
      <w:r>
        <w:rPr>
          <w:rFonts w:asciiTheme="majorHAnsi" w:hAnsiTheme="majorHAnsi" w:hint="eastAsia"/>
          <w:szCs w:val="21"/>
        </w:rPr>
        <w:t xml:space="preserve">Wuhan University will review the application materials and inform the </w:t>
      </w:r>
      <w:r w:rsidR="0055137F">
        <w:rPr>
          <w:rFonts w:asciiTheme="majorHAnsi" w:hAnsiTheme="majorHAnsi"/>
          <w:szCs w:val="21"/>
        </w:rPr>
        <w:t>applica</w:t>
      </w:r>
      <w:r w:rsidR="0055137F">
        <w:rPr>
          <w:rFonts w:asciiTheme="majorHAnsi" w:hAnsiTheme="majorHAnsi" w:hint="eastAsia"/>
          <w:szCs w:val="21"/>
        </w:rPr>
        <w:t>nt</w:t>
      </w:r>
      <w:r>
        <w:rPr>
          <w:rFonts w:asciiTheme="majorHAnsi" w:hAnsiTheme="majorHAnsi" w:hint="eastAsia"/>
          <w:szCs w:val="21"/>
        </w:rPr>
        <w:t xml:space="preserve"> of admission decision before April 10</w:t>
      </w:r>
      <w:r w:rsidRPr="00856DA3">
        <w:rPr>
          <w:rFonts w:asciiTheme="majorHAnsi" w:hAnsiTheme="majorHAnsi" w:hint="eastAsia"/>
          <w:szCs w:val="21"/>
          <w:vertAlign w:val="superscript"/>
        </w:rPr>
        <w:t>th</w:t>
      </w:r>
      <w:r>
        <w:rPr>
          <w:rFonts w:asciiTheme="majorHAnsi" w:hAnsiTheme="majorHAnsi" w:hint="eastAsia"/>
          <w:szCs w:val="21"/>
        </w:rPr>
        <w:t>, 2020.</w:t>
      </w:r>
    </w:p>
    <w:p w:rsidR="00856DA3" w:rsidRDefault="00856DA3" w:rsidP="00FE47D1">
      <w:pPr>
        <w:rPr>
          <w:rFonts w:asciiTheme="majorHAnsi" w:hAnsiTheme="majorHAnsi"/>
          <w:szCs w:val="21"/>
        </w:rPr>
      </w:pPr>
    </w:p>
    <w:p w:rsidR="00856DA3" w:rsidRDefault="00856DA3" w:rsidP="00747BCA">
      <w:pPr>
        <w:rPr>
          <w:rFonts w:asciiTheme="majorHAnsi" w:hAnsiTheme="majorHAnsi"/>
          <w:szCs w:val="21"/>
        </w:rPr>
      </w:pPr>
      <w:r>
        <w:rPr>
          <w:rFonts w:asciiTheme="majorHAnsi" w:hAnsiTheme="majorHAnsi" w:hint="eastAsia"/>
          <w:szCs w:val="21"/>
        </w:rPr>
        <w:t xml:space="preserve">Remarks: </w:t>
      </w:r>
      <w:r w:rsidR="000D4904">
        <w:rPr>
          <w:rFonts w:asciiTheme="majorHAnsi" w:hAnsiTheme="majorHAnsi" w:hint="eastAsia"/>
          <w:szCs w:val="21"/>
        </w:rPr>
        <w:t>An</w:t>
      </w:r>
      <w:r w:rsidR="00C21A18">
        <w:rPr>
          <w:rFonts w:asciiTheme="majorHAnsi" w:hAnsiTheme="majorHAnsi" w:hint="eastAsia"/>
          <w:szCs w:val="21"/>
        </w:rPr>
        <w:t xml:space="preserve"> </w:t>
      </w:r>
      <w:r w:rsidR="00C21A18">
        <w:rPr>
          <w:rFonts w:asciiTheme="majorHAnsi" w:hAnsiTheme="majorHAnsi"/>
          <w:szCs w:val="21"/>
        </w:rPr>
        <w:t xml:space="preserve">on-line registration linkage will be provided to each admitted </w:t>
      </w:r>
      <w:r w:rsidR="00C21A18">
        <w:rPr>
          <w:rFonts w:asciiTheme="majorHAnsi" w:hAnsiTheme="majorHAnsi" w:hint="eastAsia"/>
          <w:szCs w:val="21"/>
        </w:rPr>
        <w:t xml:space="preserve">student for </w:t>
      </w:r>
      <w:r w:rsidR="000D4904">
        <w:rPr>
          <w:rFonts w:asciiTheme="majorHAnsi" w:hAnsiTheme="majorHAnsi"/>
          <w:szCs w:val="21"/>
        </w:rPr>
        <w:t>registration with the program</w:t>
      </w:r>
      <w:r w:rsidR="000D4904">
        <w:rPr>
          <w:rFonts w:asciiTheme="majorHAnsi" w:hAnsiTheme="majorHAnsi" w:hint="eastAsia"/>
          <w:szCs w:val="21"/>
        </w:rPr>
        <w:t>, which shall be completed by April 30</w:t>
      </w:r>
      <w:r w:rsidR="000D4904" w:rsidRPr="000D4904">
        <w:rPr>
          <w:rFonts w:asciiTheme="majorHAnsi" w:hAnsiTheme="majorHAnsi" w:hint="eastAsia"/>
          <w:szCs w:val="21"/>
          <w:vertAlign w:val="superscript"/>
        </w:rPr>
        <w:t>th</w:t>
      </w:r>
      <w:r w:rsidR="000D4904">
        <w:rPr>
          <w:rFonts w:asciiTheme="majorHAnsi" w:hAnsiTheme="majorHAnsi" w:hint="eastAsia"/>
          <w:szCs w:val="21"/>
        </w:rPr>
        <w:t>, 2020.</w:t>
      </w:r>
    </w:p>
    <w:p w:rsidR="00856DA3" w:rsidRPr="00856DA3" w:rsidRDefault="00856DA3" w:rsidP="00FE47D1">
      <w:pPr>
        <w:rPr>
          <w:rFonts w:asciiTheme="majorHAnsi" w:hAnsiTheme="majorHAnsi"/>
          <w:szCs w:val="21"/>
        </w:rPr>
      </w:pPr>
    </w:p>
    <w:p w:rsidR="00176746" w:rsidRPr="000D4904" w:rsidRDefault="00176746" w:rsidP="000D4904">
      <w:pPr>
        <w:pStyle w:val="a5"/>
        <w:numPr>
          <w:ilvl w:val="0"/>
          <w:numId w:val="7"/>
        </w:numPr>
        <w:ind w:firstLineChars="0"/>
        <w:rPr>
          <w:rFonts w:asciiTheme="majorHAnsi" w:hAnsiTheme="majorHAnsi"/>
          <w:b/>
          <w:szCs w:val="21"/>
        </w:rPr>
      </w:pPr>
      <w:r w:rsidRPr="000D4904">
        <w:rPr>
          <w:rFonts w:asciiTheme="majorHAnsi" w:hAnsiTheme="majorHAnsi"/>
          <w:b/>
          <w:szCs w:val="21"/>
        </w:rPr>
        <w:t>Contact</w:t>
      </w:r>
    </w:p>
    <w:p w:rsidR="00856DA3" w:rsidRDefault="00856DA3" w:rsidP="00856DA3">
      <w:pPr>
        <w:rPr>
          <w:rFonts w:asciiTheme="majorHAnsi" w:hAnsiTheme="majorHAnsi"/>
          <w:szCs w:val="21"/>
        </w:rPr>
      </w:pPr>
    </w:p>
    <w:p w:rsidR="00856DA3" w:rsidRDefault="0055137F" w:rsidP="00856DA3">
      <w:pPr>
        <w:rPr>
          <w:rFonts w:asciiTheme="majorHAnsi" w:hAnsiTheme="majorHAnsi"/>
          <w:szCs w:val="21"/>
        </w:rPr>
      </w:pPr>
      <w:r>
        <w:rPr>
          <w:rFonts w:asciiTheme="majorHAnsi" w:hAnsiTheme="majorHAnsi" w:hint="eastAsia"/>
          <w:szCs w:val="21"/>
        </w:rPr>
        <w:t>ISPT (International Summer Program Team)</w:t>
      </w:r>
    </w:p>
    <w:p w:rsidR="0055137F" w:rsidRDefault="00856DA3" w:rsidP="00856DA3">
      <w:pPr>
        <w:rPr>
          <w:rFonts w:asciiTheme="majorHAnsi" w:hAnsiTheme="majorHAnsi"/>
          <w:szCs w:val="21"/>
        </w:rPr>
      </w:pPr>
      <w:r>
        <w:rPr>
          <w:rFonts w:asciiTheme="majorHAnsi" w:hAnsiTheme="majorHAnsi" w:hint="eastAsia"/>
          <w:szCs w:val="21"/>
        </w:rPr>
        <w:t xml:space="preserve">Study Abroad Section, </w:t>
      </w:r>
      <w:r w:rsidR="0055137F">
        <w:rPr>
          <w:rFonts w:asciiTheme="majorHAnsi" w:hAnsiTheme="majorHAnsi" w:hint="eastAsia"/>
          <w:szCs w:val="21"/>
        </w:rPr>
        <w:t>Office of International Affairs</w:t>
      </w:r>
    </w:p>
    <w:p w:rsidR="00856DA3" w:rsidRDefault="00856DA3" w:rsidP="00856DA3">
      <w:pPr>
        <w:rPr>
          <w:rFonts w:asciiTheme="majorHAnsi" w:hAnsiTheme="majorHAnsi"/>
          <w:szCs w:val="21"/>
        </w:rPr>
      </w:pPr>
      <w:r>
        <w:rPr>
          <w:rFonts w:asciiTheme="majorHAnsi" w:hAnsiTheme="majorHAnsi" w:hint="eastAsia"/>
          <w:szCs w:val="21"/>
        </w:rPr>
        <w:t>Wuhan University</w:t>
      </w:r>
    </w:p>
    <w:p w:rsidR="0055137F" w:rsidRDefault="0055137F" w:rsidP="00856DA3">
      <w:pPr>
        <w:rPr>
          <w:rFonts w:asciiTheme="majorHAnsi" w:hAnsiTheme="majorHAnsi"/>
          <w:szCs w:val="21"/>
        </w:rPr>
      </w:pPr>
      <w:r>
        <w:rPr>
          <w:rFonts w:asciiTheme="majorHAnsi" w:hAnsiTheme="majorHAnsi" w:hint="eastAsia"/>
          <w:szCs w:val="21"/>
        </w:rPr>
        <w:t xml:space="preserve">No. 299, </w:t>
      </w:r>
      <w:proofErr w:type="spellStart"/>
      <w:r>
        <w:rPr>
          <w:rFonts w:asciiTheme="majorHAnsi" w:hAnsiTheme="majorHAnsi" w:hint="eastAsia"/>
          <w:szCs w:val="21"/>
        </w:rPr>
        <w:t>Bayi</w:t>
      </w:r>
      <w:proofErr w:type="spellEnd"/>
      <w:r>
        <w:rPr>
          <w:rFonts w:asciiTheme="majorHAnsi" w:hAnsiTheme="majorHAnsi" w:hint="eastAsia"/>
          <w:szCs w:val="21"/>
        </w:rPr>
        <w:t xml:space="preserve"> Road, </w:t>
      </w:r>
      <w:proofErr w:type="spellStart"/>
      <w:r>
        <w:rPr>
          <w:rFonts w:asciiTheme="majorHAnsi" w:hAnsiTheme="majorHAnsi" w:hint="eastAsia"/>
          <w:szCs w:val="21"/>
        </w:rPr>
        <w:t>Wuchang</w:t>
      </w:r>
      <w:proofErr w:type="spellEnd"/>
      <w:r>
        <w:rPr>
          <w:rFonts w:asciiTheme="majorHAnsi" w:hAnsiTheme="majorHAnsi" w:hint="eastAsia"/>
          <w:szCs w:val="21"/>
        </w:rPr>
        <w:t xml:space="preserve"> Dist., Wuhan, Hubei Province, 430072</w:t>
      </w:r>
    </w:p>
    <w:p w:rsidR="0055137F" w:rsidRDefault="0055137F" w:rsidP="00856DA3">
      <w:pPr>
        <w:rPr>
          <w:rFonts w:asciiTheme="majorHAnsi" w:hAnsiTheme="majorHAnsi"/>
          <w:szCs w:val="21"/>
        </w:rPr>
      </w:pPr>
      <w:r>
        <w:rPr>
          <w:rFonts w:asciiTheme="majorHAnsi" w:hAnsiTheme="majorHAnsi" w:hint="eastAsia"/>
          <w:szCs w:val="21"/>
        </w:rPr>
        <w:t>P. R. China</w:t>
      </w:r>
    </w:p>
    <w:p w:rsidR="00856DA3" w:rsidRDefault="00856DA3" w:rsidP="00856DA3">
      <w:pPr>
        <w:rPr>
          <w:rFonts w:asciiTheme="majorHAnsi" w:hAnsiTheme="majorHAnsi"/>
          <w:szCs w:val="21"/>
        </w:rPr>
      </w:pPr>
      <w:r>
        <w:rPr>
          <w:rFonts w:asciiTheme="majorHAnsi" w:hAnsiTheme="majorHAnsi" w:hint="eastAsia"/>
          <w:szCs w:val="21"/>
        </w:rPr>
        <w:t xml:space="preserve">Email: </w:t>
      </w:r>
      <w:hyperlink r:id="rId11" w:history="1">
        <w:r w:rsidRPr="00832488">
          <w:rPr>
            <w:rStyle w:val="a7"/>
            <w:rFonts w:asciiTheme="majorHAnsi" w:hAnsiTheme="majorHAnsi" w:hint="eastAsia"/>
            <w:szCs w:val="21"/>
          </w:rPr>
          <w:t>ispteam@whu.edu.cn</w:t>
        </w:r>
      </w:hyperlink>
    </w:p>
    <w:p w:rsidR="00856DA3" w:rsidRPr="00856DA3" w:rsidRDefault="00856DA3" w:rsidP="00856DA3">
      <w:pPr>
        <w:rPr>
          <w:rFonts w:asciiTheme="majorHAnsi" w:hAnsiTheme="majorHAnsi"/>
          <w:szCs w:val="21"/>
        </w:rPr>
      </w:pPr>
      <w:r>
        <w:rPr>
          <w:rFonts w:asciiTheme="majorHAnsi" w:hAnsiTheme="majorHAnsi"/>
          <w:szCs w:val="21"/>
        </w:rPr>
        <w:t>P</w:t>
      </w:r>
      <w:r>
        <w:rPr>
          <w:rFonts w:asciiTheme="majorHAnsi" w:hAnsiTheme="majorHAnsi" w:hint="eastAsia"/>
          <w:szCs w:val="21"/>
        </w:rPr>
        <w:t>hone: +86-27-68779092</w:t>
      </w:r>
    </w:p>
    <w:p w:rsidR="00176746" w:rsidRPr="00B60FF0" w:rsidRDefault="0055137F" w:rsidP="00176746">
      <w:pPr>
        <w:rPr>
          <w:rFonts w:asciiTheme="majorHAnsi" w:hAnsiTheme="majorHAnsi"/>
          <w:szCs w:val="21"/>
        </w:rPr>
      </w:pPr>
      <w:r>
        <w:rPr>
          <w:rFonts w:asciiTheme="majorHAnsi" w:hAnsiTheme="majorHAnsi"/>
          <w:szCs w:val="21"/>
        </w:rPr>
        <w:t>W</w:t>
      </w:r>
      <w:r>
        <w:rPr>
          <w:rFonts w:asciiTheme="majorHAnsi" w:hAnsiTheme="majorHAnsi" w:hint="eastAsia"/>
          <w:szCs w:val="21"/>
        </w:rPr>
        <w:t xml:space="preserve">ebsite: </w:t>
      </w:r>
      <w:r w:rsidRPr="0055137F">
        <w:rPr>
          <w:rFonts w:asciiTheme="majorHAnsi" w:hAnsiTheme="majorHAnsi"/>
          <w:szCs w:val="21"/>
        </w:rPr>
        <w:t>https://en.whu.edu.cn/</w:t>
      </w:r>
    </w:p>
    <w:sectPr w:rsidR="00176746" w:rsidRPr="00B60FF0" w:rsidSect="002C5C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087" w:rsidRDefault="00812087" w:rsidP="00176746">
      <w:r>
        <w:separator/>
      </w:r>
    </w:p>
  </w:endnote>
  <w:endnote w:type="continuationSeparator" w:id="0">
    <w:p w:rsidR="00812087" w:rsidRDefault="00812087" w:rsidP="00176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Roman">
    <w:charset w:val="00"/>
    <w:family w:val="auto"/>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087" w:rsidRDefault="00812087" w:rsidP="00176746">
      <w:r>
        <w:separator/>
      </w:r>
    </w:p>
  </w:footnote>
  <w:footnote w:type="continuationSeparator" w:id="0">
    <w:p w:rsidR="00812087" w:rsidRDefault="00812087" w:rsidP="001767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875CA"/>
    <w:multiLevelType w:val="multilevel"/>
    <w:tmpl w:val="0CFC681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0978CB"/>
    <w:multiLevelType w:val="multilevel"/>
    <w:tmpl w:val="0A1654F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2DF420D6"/>
    <w:multiLevelType w:val="multilevel"/>
    <w:tmpl w:val="BCB4D3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83E57A5"/>
    <w:multiLevelType w:val="multilevel"/>
    <w:tmpl w:val="2142620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B024453"/>
    <w:multiLevelType w:val="multilevel"/>
    <w:tmpl w:val="C846A9F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2763301"/>
    <w:multiLevelType w:val="hybridMultilevel"/>
    <w:tmpl w:val="202EE212"/>
    <w:lvl w:ilvl="0" w:tplc="86E0E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7D74BC3"/>
    <w:multiLevelType w:val="hybridMultilevel"/>
    <w:tmpl w:val="5C627E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0"/>
  </w:num>
  <w:num w:numId="4">
    <w:abstractNumId w:val="4"/>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6746"/>
    <w:rsid w:val="00043F14"/>
    <w:rsid w:val="00082384"/>
    <w:rsid w:val="00097378"/>
    <w:rsid w:val="000B3A31"/>
    <w:rsid w:val="000D4904"/>
    <w:rsid w:val="000D5FF7"/>
    <w:rsid w:val="00176746"/>
    <w:rsid w:val="00203BD2"/>
    <w:rsid w:val="002818EB"/>
    <w:rsid w:val="002819F5"/>
    <w:rsid w:val="002A7BD4"/>
    <w:rsid w:val="002C5C27"/>
    <w:rsid w:val="003107BD"/>
    <w:rsid w:val="0033051B"/>
    <w:rsid w:val="00341903"/>
    <w:rsid w:val="00380906"/>
    <w:rsid w:val="003B30DB"/>
    <w:rsid w:val="003F6B0B"/>
    <w:rsid w:val="00442287"/>
    <w:rsid w:val="004F69E1"/>
    <w:rsid w:val="0055137F"/>
    <w:rsid w:val="005745CF"/>
    <w:rsid w:val="0059233E"/>
    <w:rsid w:val="00597E1E"/>
    <w:rsid w:val="005A4DC8"/>
    <w:rsid w:val="005E1ACB"/>
    <w:rsid w:val="00657679"/>
    <w:rsid w:val="007003CC"/>
    <w:rsid w:val="00726A92"/>
    <w:rsid w:val="00741C99"/>
    <w:rsid w:val="00747BCA"/>
    <w:rsid w:val="00747FF8"/>
    <w:rsid w:val="007911ED"/>
    <w:rsid w:val="007A236E"/>
    <w:rsid w:val="007A4F7F"/>
    <w:rsid w:val="007D536C"/>
    <w:rsid w:val="007F4B39"/>
    <w:rsid w:val="00812087"/>
    <w:rsid w:val="00856DA3"/>
    <w:rsid w:val="009070A3"/>
    <w:rsid w:val="00922EE3"/>
    <w:rsid w:val="00AD11B0"/>
    <w:rsid w:val="00B60FF0"/>
    <w:rsid w:val="00BA7E7B"/>
    <w:rsid w:val="00BC70E4"/>
    <w:rsid w:val="00BC7348"/>
    <w:rsid w:val="00C21A18"/>
    <w:rsid w:val="00C56AEE"/>
    <w:rsid w:val="00D02CC9"/>
    <w:rsid w:val="00D256BB"/>
    <w:rsid w:val="00D87D59"/>
    <w:rsid w:val="00DE6409"/>
    <w:rsid w:val="00DF1E78"/>
    <w:rsid w:val="00E03C0C"/>
    <w:rsid w:val="00E06E5C"/>
    <w:rsid w:val="00E51047"/>
    <w:rsid w:val="00E71EAC"/>
    <w:rsid w:val="00EF3D89"/>
    <w:rsid w:val="00F04101"/>
    <w:rsid w:val="00F1604F"/>
    <w:rsid w:val="00F46EE7"/>
    <w:rsid w:val="00FC36F8"/>
    <w:rsid w:val="00FE47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C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6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6746"/>
    <w:rPr>
      <w:sz w:val="18"/>
      <w:szCs w:val="18"/>
    </w:rPr>
  </w:style>
  <w:style w:type="paragraph" w:styleId="a4">
    <w:name w:val="footer"/>
    <w:basedOn w:val="a"/>
    <w:link w:val="Char0"/>
    <w:uiPriority w:val="99"/>
    <w:semiHidden/>
    <w:unhideWhenUsed/>
    <w:rsid w:val="001767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6746"/>
    <w:rPr>
      <w:sz w:val="18"/>
      <w:szCs w:val="18"/>
    </w:rPr>
  </w:style>
  <w:style w:type="paragraph" w:styleId="a5">
    <w:name w:val="List Paragraph"/>
    <w:basedOn w:val="a"/>
    <w:uiPriority w:val="34"/>
    <w:qFormat/>
    <w:rsid w:val="00176746"/>
    <w:pPr>
      <w:ind w:firstLineChars="200" w:firstLine="420"/>
    </w:pPr>
  </w:style>
  <w:style w:type="paragraph" w:styleId="a6">
    <w:name w:val="Normal (Web)"/>
    <w:basedOn w:val="a"/>
    <w:uiPriority w:val="99"/>
    <w:semiHidden/>
    <w:unhideWhenUsed/>
    <w:rsid w:val="000B3A31"/>
    <w:rPr>
      <w:rFonts w:ascii="Times New Roman" w:hAnsi="Times New Roman" w:cs="Times New Roman"/>
      <w:sz w:val="24"/>
      <w:szCs w:val="24"/>
    </w:rPr>
  </w:style>
  <w:style w:type="character" w:styleId="a7">
    <w:name w:val="Hyperlink"/>
    <w:basedOn w:val="a0"/>
    <w:uiPriority w:val="99"/>
    <w:unhideWhenUsed/>
    <w:rsid w:val="00DF1E78"/>
    <w:rPr>
      <w:color w:val="0000FF" w:themeColor="hyperlink"/>
      <w:u w:val="single"/>
    </w:rPr>
  </w:style>
  <w:style w:type="table" w:styleId="a8">
    <w:name w:val="Table Grid"/>
    <w:basedOn w:val="a1"/>
    <w:uiPriority w:val="59"/>
    <w:rsid w:val="00856D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2930509">
      <w:bodyDiv w:val="1"/>
      <w:marLeft w:val="0"/>
      <w:marRight w:val="0"/>
      <w:marTop w:val="0"/>
      <w:marBottom w:val="0"/>
      <w:divBdr>
        <w:top w:val="none" w:sz="0" w:space="0" w:color="auto"/>
        <w:left w:val="none" w:sz="0" w:space="0" w:color="auto"/>
        <w:bottom w:val="none" w:sz="0" w:space="0" w:color="auto"/>
        <w:right w:val="none" w:sz="0" w:space="0" w:color="auto"/>
      </w:divBdr>
    </w:div>
    <w:div w:id="797262795">
      <w:bodyDiv w:val="1"/>
      <w:marLeft w:val="0"/>
      <w:marRight w:val="0"/>
      <w:marTop w:val="0"/>
      <w:marBottom w:val="0"/>
      <w:divBdr>
        <w:top w:val="none" w:sz="0" w:space="0" w:color="auto"/>
        <w:left w:val="none" w:sz="0" w:space="0" w:color="auto"/>
        <w:bottom w:val="none" w:sz="0" w:space="0" w:color="auto"/>
        <w:right w:val="none" w:sz="0" w:space="0" w:color="auto"/>
      </w:divBdr>
    </w:div>
    <w:div w:id="875896487">
      <w:bodyDiv w:val="1"/>
      <w:marLeft w:val="0"/>
      <w:marRight w:val="0"/>
      <w:marTop w:val="0"/>
      <w:marBottom w:val="0"/>
      <w:divBdr>
        <w:top w:val="none" w:sz="0" w:space="0" w:color="auto"/>
        <w:left w:val="none" w:sz="0" w:space="0" w:color="auto"/>
        <w:bottom w:val="none" w:sz="0" w:space="0" w:color="auto"/>
        <w:right w:val="none" w:sz="0" w:space="0" w:color="auto"/>
      </w:divBdr>
    </w:div>
    <w:div w:id="20157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u.edu.cn/phi/info/1023/1638.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aw.whu.edu.cn/info/1231/5362.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pteam@whu.edu.cn" TargetMode="External"/><Relationship Id="rId5" Type="http://schemas.openxmlformats.org/officeDocument/2006/relationships/footnotes" Target="footnotes.xml"/><Relationship Id="rId10" Type="http://schemas.openxmlformats.org/officeDocument/2006/relationships/hyperlink" Target="mailto:ispteam@whu.edu.cn" TargetMode="External"/><Relationship Id="rId4" Type="http://schemas.openxmlformats.org/officeDocument/2006/relationships/webSettings" Target="webSettings.xml"/><Relationship Id="rId9" Type="http://schemas.openxmlformats.org/officeDocument/2006/relationships/hyperlink" Target="mailto:ispteam@wh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8</Pages>
  <Words>2756</Words>
  <Characters>15714</Characters>
  <Application>Microsoft Office Word</Application>
  <DocSecurity>0</DocSecurity>
  <Lines>130</Lines>
  <Paragraphs>36</Paragraphs>
  <ScaleCrop>false</ScaleCrop>
  <Company/>
  <LinksUpToDate>false</LinksUpToDate>
  <CharactersWithSpaces>18434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章臣</dc:creator>
  <cp:keywords/>
  <dc:description/>
  <cp:lastModifiedBy>章臣</cp:lastModifiedBy>
  <cp:revision>16</cp:revision>
  <dcterms:created xsi:type="dcterms:W3CDTF">2019-11-11T04:13:00Z</dcterms:created>
  <dcterms:modified xsi:type="dcterms:W3CDTF">2019-11-21T09:51:00Z</dcterms:modified>
</cp:coreProperties>
</file>